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8B33E" w14:textId="77777777" w:rsidR="00C30413" w:rsidRPr="00C30413" w:rsidRDefault="00C30413" w:rsidP="0085291B">
      <w:pPr>
        <w:suppressAutoHyphens/>
        <w:autoSpaceDN w:val="0"/>
        <w:spacing w:after="0" w:line="240" w:lineRule="auto"/>
        <w:jc w:val="center"/>
        <w:rPr>
          <w:rFonts w:ascii="Times New Roman" w:eastAsia="Times New Roman" w:hAnsi="Times New Roman" w:cs="Times New Roman"/>
          <w:b/>
          <w:bCs/>
          <w:kern w:val="0"/>
          <w:sz w:val="24"/>
          <w:szCs w:val="24"/>
          <w:lang w:eastAsia="lt-LT"/>
          <w14:ligatures w14:val="none"/>
        </w:rPr>
      </w:pPr>
      <w:r w:rsidRPr="00C30413">
        <w:rPr>
          <w:rFonts w:ascii="Times New Roman" w:eastAsia="Times New Roman" w:hAnsi="Times New Roman" w:cs="Times New Roman"/>
          <w:b/>
          <w:bCs/>
          <w:kern w:val="0"/>
          <w:sz w:val="24"/>
          <w:szCs w:val="24"/>
          <w:lang w:eastAsia="lt-LT"/>
          <w14:ligatures w14:val="none"/>
        </w:rPr>
        <w:t xml:space="preserve">KABELINIŲ LINIJŲ KLOJIMAS ATVIRU IR UŽDARU BŪDU </w:t>
      </w:r>
    </w:p>
    <w:p w14:paraId="5785A8AD" w14:textId="2C28837A" w:rsidR="0085291B" w:rsidRPr="008B2ACF" w:rsidRDefault="0085291B" w:rsidP="0085291B">
      <w:pPr>
        <w:suppressAutoHyphens/>
        <w:autoSpaceDN w:val="0"/>
        <w:spacing w:after="0" w:line="240" w:lineRule="auto"/>
        <w:jc w:val="center"/>
        <w:rPr>
          <w:rFonts w:ascii="Times New Roman" w:eastAsia="Times New Roman" w:hAnsi="Times New Roman" w:cs="Times New Roman"/>
          <w:b/>
          <w:kern w:val="0"/>
          <w:sz w:val="24"/>
          <w:szCs w:val="24"/>
          <w:lang w:eastAsia="lt-LT"/>
          <w14:ligatures w14:val="none"/>
        </w:rPr>
      </w:pPr>
      <w:r w:rsidRPr="008B2ACF">
        <w:rPr>
          <w:rFonts w:ascii="Times New Roman" w:eastAsia="Times New Roman" w:hAnsi="Times New Roman" w:cs="Times New Roman"/>
          <w:b/>
          <w:kern w:val="0"/>
          <w:sz w:val="24"/>
          <w:szCs w:val="24"/>
          <w:lang w:eastAsia="lt-LT"/>
          <w14:ligatures w14:val="none"/>
        </w:rPr>
        <w:t>TECHNINĖ SPECIFIKACIJA</w:t>
      </w:r>
    </w:p>
    <w:p w14:paraId="3DA4D8BA" w14:textId="77777777" w:rsidR="0085291B" w:rsidRPr="008B2ACF" w:rsidRDefault="0085291B" w:rsidP="0085291B">
      <w:pPr>
        <w:suppressAutoHyphens/>
        <w:autoSpaceDN w:val="0"/>
        <w:spacing w:after="0" w:line="240" w:lineRule="auto"/>
        <w:jc w:val="center"/>
        <w:rPr>
          <w:rFonts w:ascii="Times New Roman" w:eastAsia="Times New Roman" w:hAnsi="Times New Roman" w:cs="Times New Roman"/>
          <w:kern w:val="0"/>
          <w:sz w:val="24"/>
          <w:szCs w:val="24"/>
          <w:u w:val="single"/>
          <w:lang w:eastAsia="lt-LT"/>
          <w14:ligatures w14:val="none"/>
        </w:rPr>
      </w:pPr>
    </w:p>
    <w:p w14:paraId="46FE3269" w14:textId="77777777" w:rsidR="0085291B" w:rsidRPr="008B2ACF" w:rsidRDefault="0085291B" w:rsidP="0085291B">
      <w:pPr>
        <w:suppressAutoHyphens/>
        <w:autoSpaceDN w:val="0"/>
        <w:spacing w:after="0" w:line="240" w:lineRule="auto"/>
        <w:jc w:val="center"/>
        <w:rPr>
          <w:rFonts w:ascii="Times New Roman" w:eastAsia="Times New Roman" w:hAnsi="Times New Roman" w:cs="Times New Roman"/>
          <w:b/>
          <w:caps/>
          <w:kern w:val="0"/>
          <w:sz w:val="24"/>
          <w:szCs w:val="24"/>
          <w:lang w:eastAsia="lt-LT"/>
          <w14:ligatures w14:val="none"/>
        </w:rPr>
      </w:pPr>
    </w:p>
    <w:tbl>
      <w:tblPr>
        <w:tblStyle w:val="TableGrid"/>
        <w:tblW w:w="0" w:type="auto"/>
        <w:tblLook w:val="04A0" w:firstRow="1" w:lastRow="0" w:firstColumn="1" w:lastColumn="0" w:noHBand="0" w:noVBand="1"/>
      </w:tblPr>
      <w:tblGrid>
        <w:gridCol w:w="721"/>
        <w:gridCol w:w="2109"/>
        <w:gridCol w:w="6798"/>
      </w:tblGrid>
      <w:tr w:rsidR="0085291B" w:rsidRPr="008B2ACF" w14:paraId="7625FD4B" w14:textId="77777777" w:rsidTr="0085291B">
        <w:tc>
          <w:tcPr>
            <w:tcW w:w="721" w:type="dxa"/>
            <w:shd w:val="clear" w:color="auto" w:fill="E8E8E8"/>
          </w:tcPr>
          <w:p w14:paraId="20E0C049" w14:textId="77777777" w:rsidR="0085291B" w:rsidRPr="008B2ACF" w:rsidRDefault="0085291B" w:rsidP="0085291B">
            <w:pPr>
              <w:suppressAutoHyphens/>
              <w:autoSpaceDN w:val="0"/>
              <w:jc w:val="center"/>
              <w:rPr>
                <w:rFonts w:ascii="Times New Roman" w:eastAsia="Times New Roman" w:hAnsi="Times New Roman" w:cs="Times New Roman"/>
                <w:b/>
                <w:kern w:val="0"/>
                <w:sz w:val="24"/>
                <w:szCs w:val="24"/>
                <w:lang w:eastAsia="lt-LT"/>
                <w14:ligatures w14:val="none"/>
              </w:rPr>
            </w:pPr>
            <w:r w:rsidRPr="008B2ACF">
              <w:rPr>
                <w:rFonts w:ascii="Times New Roman" w:eastAsia="Times New Roman" w:hAnsi="Times New Roman" w:cs="Times New Roman"/>
                <w:b/>
                <w:bCs/>
                <w:kern w:val="0"/>
                <w:sz w:val="24"/>
                <w:szCs w:val="24"/>
                <w:lang w:eastAsia="lt-LT"/>
                <w14:ligatures w14:val="none"/>
              </w:rPr>
              <w:t>1.</w:t>
            </w:r>
          </w:p>
        </w:tc>
        <w:tc>
          <w:tcPr>
            <w:tcW w:w="8907" w:type="dxa"/>
            <w:gridSpan w:val="2"/>
            <w:shd w:val="clear" w:color="auto" w:fill="E8E8E8"/>
          </w:tcPr>
          <w:p w14:paraId="693D77B3" w14:textId="77777777" w:rsidR="0085291B" w:rsidRPr="008B2ACF" w:rsidRDefault="0085291B" w:rsidP="0085291B">
            <w:pPr>
              <w:suppressAutoHyphens/>
              <w:autoSpaceDN w:val="0"/>
              <w:jc w:val="center"/>
              <w:rPr>
                <w:rFonts w:ascii="Times New Roman" w:eastAsia="Times New Roman" w:hAnsi="Times New Roman" w:cs="Times New Roman"/>
                <w:b/>
                <w:kern w:val="0"/>
                <w:sz w:val="24"/>
                <w:szCs w:val="24"/>
                <w:lang w:eastAsia="lt-LT"/>
                <w14:ligatures w14:val="none"/>
              </w:rPr>
            </w:pPr>
            <w:r w:rsidRPr="008B2ACF">
              <w:rPr>
                <w:rFonts w:ascii="Times New Roman" w:eastAsia="Times New Roman" w:hAnsi="Times New Roman" w:cs="Times New Roman"/>
                <w:b/>
                <w:kern w:val="0"/>
                <w:sz w:val="24"/>
                <w:szCs w:val="24"/>
                <w:lang w:eastAsia="lt-LT"/>
                <w14:ligatures w14:val="none"/>
              </w:rPr>
              <w:t>SĄVOKOS IR SUTRUMPINIMAI</w:t>
            </w:r>
          </w:p>
        </w:tc>
      </w:tr>
      <w:tr w:rsidR="0085291B" w:rsidRPr="008B2ACF" w14:paraId="78018878" w14:textId="77777777" w:rsidTr="002006D4">
        <w:tc>
          <w:tcPr>
            <w:tcW w:w="721" w:type="dxa"/>
          </w:tcPr>
          <w:p w14:paraId="2A731C56" w14:textId="77777777" w:rsidR="0085291B" w:rsidRPr="008B2ACF" w:rsidRDefault="0085291B" w:rsidP="0085291B">
            <w:pPr>
              <w:suppressAutoHyphens/>
              <w:autoSpaceDN w:val="0"/>
              <w:jc w:val="both"/>
              <w:rPr>
                <w:rFonts w:ascii="Times New Roman" w:eastAsia="Times New Roman" w:hAnsi="Times New Roman" w:cs="Times New Roman"/>
                <w:b/>
                <w:bCs/>
                <w:kern w:val="0"/>
                <w:sz w:val="24"/>
                <w:szCs w:val="24"/>
                <w:lang w:eastAsia="lt-LT"/>
                <w14:ligatures w14:val="none"/>
              </w:rPr>
            </w:pPr>
            <w:r w:rsidRPr="008B2ACF">
              <w:rPr>
                <w:rFonts w:ascii="Times New Roman" w:eastAsia="Times New Roman" w:hAnsi="Times New Roman" w:cs="Times New Roman"/>
                <w:b/>
                <w:bCs/>
                <w:kern w:val="0"/>
                <w:sz w:val="24"/>
                <w:szCs w:val="24"/>
                <w:lang w:eastAsia="lt-LT"/>
                <w14:ligatures w14:val="none"/>
              </w:rPr>
              <w:t>1.1.</w:t>
            </w:r>
          </w:p>
        </w:tc>
        <w:tc>
          <w:tcPr>
            <w:tcW w:w="2109" w:type="dxa"/>
          </w:tcPr>
          <w:p w14:paraId="1D12CCE9" w14:textId="2EAAA7B0" w:rsidR="0085291B" w:rsidRPr="008B2ACF" w:rsidRDefault="00D64E76" w:rsidP="0085291B">
            <w:pPr>
              <w:suppressAutoHyphens/>
              <w:autoSpaceDN w:val="0"/>
              <w:jc w:val="center"/>
              <w:rPr>
                <w:rFonts w:ascii="Times New Roman" w:eastAsia="Times New Roman" w:hAnsi="Times New Roman" w:cs="Times New Roman"/>
                <w:b/>
                <w:bCs/>
                <w:kern w:val="0"/>
                <w:sz w:val="24"/>
                <w:szCs w:val="24"/>
                <w:lang w:eastAsia="lt-LT"/>
                <w14:ligatures w14:val="none"/>
              </w:rPr>
            </w:pPr>
            <w:r w:rsidRPr="008B2ACF">
              <w:rPr>
                <w:rFonts w:ascii="Times New Roman" w:eastAsia="Times New Roman" w:hAnsi="Times New Roman" w:cs="Times New Roman"/>
                <w:b/>
                <w:bCs/>
                <w:kern w:val="0"/>
                <w:sz w:val="24"/>
                <w:szCs w:val="24"/>
                <w:lang w:eastAsia="lt-LT"/>
                <w14:ligatures w14:val="none"/>
              </w:rPr>
              <w:t>Užsakovas</w:t>
            </w:r>
          </w:p>
        </w:tc>
        <w:tc>
          <w:tcPr>
            <w:tcW w:w="6798" w:type="dxa"/>
          </w:tcPr>
          <w:p w14:paraId="754BCCED" w14:textId="77777777" w:rsidR="0085291B" w:rsidRPr="008B2ACF" w:rsidRDefault="0085291B" w:rsidP="0085291B">
            <w:pPr>
              <w:suppressAutoHyphens/>
              <w:autoSpaceDN w:val="0"/>
              <w:jc w:val="both"/>
              <w:rPr>
                <w:rFonts w:ascii="Times New Roman" w:eastAsia="Times New Roman" w:hAnsi="Times New Roman" w:cs="Times New Roman"/>
                <w:bCs/>
                <w:kern w:val="0"/>
                <w:sz w:val="24"/>
                <w:szCs w:val="24"/>
                <w:lang w:eastAsia="lt-LT"/>
                <w14:ligatures w14:val="none"/>
              </w:rPr>
            </w:pPr>
            <w:r w:rsidRPr="008B2ACF">
              <w:rPr>
                <w:rFonts w:ascii="Times New Roman" w:eastAsia="Times New Roman" w:hAnsi="Times New Roman" w:cs="Times New Roman"/>
                <w:bCs/>
                <w:kern w:val="0"/>
                <w:sz w:val="24"/>
                <w:szCs w:val="24"/>
                <w:lang w:eastAsia="lt-LT"/>
                <w14:ligatures w14:val="none"/>
              </w:rPr>
              <w:t>UAB „Vilniaus viešasis transportas“</w:t>
            </w:r>
          </w:p>
        </w:tc>
      </w:tr>
      <w:tr w:rsidR="0085291B" w:rsidRPr="008B2ACF" w14:paraId="5F113B2F" w14:textId="77777777" w:rsidTr="002006D4">
        <w:trPr>
          <w:trHeight w:val="152"/>
        </w:trPr>
        <w:tc>
          <w:tcPr>
            <w:tcW w:w="721" w:type="dxa"/>
          </w:tcPr>
          <w:p w14:paraId="6DDD64D8" w14:textId="77777777" w:rsidR="0085291B" w:rsidRPr="008B2ACF" w:rsidRDefault="0085291B" w:rsidP="0085291B">
            <w:pPr>
              <w:suppressAutoHyphens/>
              <w:autoSpaceDN w:val="0"/>
              <w:jc w:val="both"/>
              <w:rPr>
                <w:rFonts w:ascii="Times New Roman" w:eastAsia="Times New Roman" w:hAnsi="Times New Roman" w:cs="Times New Roman"/>
                <w:b/>
                <w:bCs/>
                <w:kern w:val="0"/>
                <w:sz w:val="24"/>
                <w:szCs w:val="24"/>
                <w:lang w:eastAsia="lt-LT"/>
                <w14:ligatures w14:val="none"/>
              </w:rPr>
            </w:pPr>
            <w:r w:rsidRPr="008B2ACF">
              <w:rPr>
                <w:rFonts w:ascii="Times New Roman" w:eastAsia="Times New Roman" w:hAnsi="Times New Roman" w:cs="Times New Roman"/>
                <w:b/>
                <w:bCs/>
                <w:kern w:val="0"/>
                <w:sz w:val="24"/>
                <w:szCs w:val="24"/>
                <w:lang w:eastAsia="lt-LT"/>
                <w14:ligatures w14:val="none"/>
              </w:rPr>
              <w:t>1.2.</w:t>
            </w:r>
          </w:p>
        </w:tc>
        <w:tc>
          <w:tcPr>
            <w:tcW w:w="2109" w:type="dxa"/>
          </w:tcPr>
          <w:p w14:paraId="6172990B" w14:textId="03E0C6B6" w:rsidR="0085291B" w:rsidRPr="008B2ACF" w:rsidRDefault="00D64E76" w:rsidP="0085291B">
            <w:pPr>
              <w:suppressAutoHyphens/>
              <w:autoSpaceDN w:val="0"/>
              <w:jc w:val="center"/>
              <w:rPr>
                <w:rFonts w:ascii="Times New Roman" w:eastAsia="Times New Roman" w:hAnsi="Times New Roman" w:cs="Times New Roman"/>
                <w:b/>
                <w:bCs/>
                <w:kern w:val="0"/>
                <w:sz w:val="24"/>
                <w:szCs w:val="24"/>
                <w:lang w:eastAsia="lt-LT"/>
                <w14:ligatures w14:val="none"/>
              </w:rPr>
            </w:pPr>
            <w:r w:rsidRPr="008B2ACF">
              <w:rPr>
                <w:rFonts w:ascii="Times New Roman" w:eastAsia="Times New Roman" w:hAnsi="Times New Roman" w:cs="Times New Roman"/>
                <w:b/>
                <w:bCs/>
                <w:kern w:val="0"/>
                <w:sz w:val="24"/>
                <w:szCs w:val="24"/>
                <w:lang w:eastAsia="lt-LT"/>
                <w14:ligatures w14:val="none"/>
              </w:rPr>
              <w:t>Tiekėjas</w:t>
            </w:r>
          </w:p>
        </w:tc>
        <w:tc>
          <w:tcPr>
            <w:tcW w:w="6798" w:type="dxa"/>
          </w:tcPr>
          <w:p w14:paraId="04662E77" w14:textId="77777777" w:rsidR="0085291B" w:rsidRPr="008B2ACF" w:rsidRDefault="0085291B" w:rsidP="0085291B">
            <w:pPr>
              <w:suppressAutoHyphens/>
              <w:autoSpaceDN w:val="0"/>
              <w:jc w:val="both"/>
              <w:rPr>
                <w:rFonts w:ascii="Times New Roman" w:eastAsia="Times New Roman" w:hAnsi="Times New Roman" w:cs="Times New Roman"/>
                <w:bCs/>
                <w:kern w:val="0"/>
                <w:sz w:val="24"/>
                <w:szCs w:val="24"/>
                <w:highlight w:val="yellow"/>
                <w:lang w:eastAsia="lt-LT"/>
                <w14:ligatures w14:val="none"/>
              </w:rPr>
            </w:pPr>
            <w:r w:rsidRPr="008B2ACF">
              <w:rPr>
                <w:rFonts w:ascii="Times New Roman" w:eastAsia="Times New Roman" w:hAnsi="Times New Roman" w:cs="Times New Roman"/>
                <w:bCs/>
                <w:kern w:val="0"/>
                <w:sz w:val="24"/>
                <w:szCs w:val="24"/>
                <w:lang w:eastAsia="lt-LT"/>
                <w14:ligatures w14:val="none"/>
              </w:rPr>
              <w:t>Ūkio subjektas – fizinis asmuo, privatusis ar viešasis juridinis asmuo, kita organizacija ir (ar) jų padalinys įskaitant ūkio subjektus, kurių pajėgumais remiamasi, Subteikėjus, darbuotojus ir kitus teisėtais pagrindais Paslaugų teikimui pasitelktus asmenis</w:t>
            </w:r>
          </w:p>
        </w:tc>
      </w:tr>
      <w:tr w:rsidR="0085291B" w:rsidRPr="008B2ACF" w14:paraId="1F3BC920" w14:textId="77777777" w:rsidTr="002006D4">
        <w:tc>
          <w:tcPr>
            <w:tcW w:w="721" w:type="dxa"/>
          </w:tcPr>
          <w:p w14:paraId="33185D81" w14:textId="77777777" w:rsidR="0085291B" w:rsidRPr="008B2ACF" w:rsidRDefault="0085291B" w:rsidP="0085291B">
            <w:pPr>
              <w:suppressAutoHyphens/>
              <w:autoSpaceDN w:val="0"/>
              <w:jc w:val="both"/>
              <w:rPr>
                <w:rFonts w:ascii="Times New Roman" w:eastAsia="Times New Roman" w:hAnsi="Times New Roman" w:cs="Times New Roman"/>
                <w:b/>
                <w:bCs/>
                <w:kern w:val="0"/>
                <w:sz w:val="24"/>
                <w:szCs w:val="24"/>
                <w:lang w:eastAsia="lt-LT"/>
                <w14:ligatures w14:val="none"/>
              </w:rPr>
            </w:pPr>
            <w:r w:rsidRPr="008B2ACF">
              <w:rPr>
                <w:rFonts w:ascii="Times New Roman" w:eastAsia="Times New Roman" w:hAnsi="Times New Roman" w:cs="Times New Roman"/>
                <w:b/>
                <w:bCs/>
                <w:kern w:val="0"/>
                <w:sz w:val="24"/>
                <w:szCs w:val="24"/>
                <w:lang w:eastAsia="lt-LT"/>
                <w14:ligatures w14:val="none"/>
              </w:rPr>
              <w:t>1.3.</w:t>
            </w:r>
          </w:p>
        </w:tc>
        <w:tc>
          <w:tcPr>
            <w:tcW w:w="2109" w:type="dxa"/>
          </w:tcPr>
          <w:p w14:paraId="48C7F920" w14:textId="77777777" w:rsidR="0085291B" w:rsidRPr="008B2ACF" w:rsidRDefault="0085291B" w:rsidP="0085291B">
            <w:pPr>
              <w:suppressAutoHyphens/>
              <w:autoSpaceDN w:val="0"/>
              <w:jc w:val="center"/>
              <w:rPr>
                <w:rFonts w:ascii="Times New Roman" w:eastAsia="Times New Roman" w:hAnsi="Times New Roman" w:cs="Times New Roman"/>
                <w:b/>
                <w:bCs/>
                <w:kern w:val="0"/>
                <w:sz w:val="24"/>
                <w:szCs w:val="24"/>
                <w:lang w:eastAsia="lt-LT"/>
                <w14:ligatures w14:val="none"/>
              </w:rPr>
            </w:pPr>
            <w:r w:rsidRPr="008B2ACF">
              <w:rPr>
                <w:rFonts w:ascii="Times New Roman" w:eastAsia="Times New Roman" w:hAnsi="Times New Roman" w:cs="Times New Roman"/>
                <w:b/>
                <w:bCs/>
                <w:kern w:val="0"/>
                <w:sz w:val="24"/>
                <w:szCs w:val="24"/>
                <w:lang w:eastAsia="lt-LT"/>
                <w14:ligatures w14:val="none"/>
              </w:rPr>
              <w:t>Sutartis</w:t>
            </w:r>
          </w:p>
        </w:tc>
        <w:tc>
          <w:tcPr>
            <w:tcW w:w="6798" w:type="dxa"/>
          </w:tcPr>
          <w:p w14:paraId="3AAD239B" w14:textId="78FE0DF5" w:rsidR="0085291B" w:rsidRPr="008B2ACF" w:rsidRDefault="0085291B" w:rsidP="0085291B">
            <w:pPr>
              <w:suppressAutoHyphens/>
              <w:autoSpaceDN w:val="0"/>
              <w:jc w:val="both"/>
              <w:rPr>
                <w:rFonts w:ascii="Times New Roman" w:eastAsia="Times New Roman" w:hAnsi="Times New Roman" w:cs="Times New Roman"/>
                <w:bCs/>
                <w:kern w:val="0"/>
                <w:sz w:val="24"/>
                <w:szCs w:val="24"/>
                <w:lang w:eastAsia="lt-LT"/>
                <w14:ligatures w14:val="none"/>
              </w:rPr>
            </w:pPr>
            <w:r w:rsidRPr="008B2ACF">
              <w:rPr>
                <w:rFonts w:ascii="Times New Roman" w:eastAsia="Times New Roman" w:hAnsi="Times New Roman" w:cs="Times New Roman"/>
                <w:bCs/>
                <w:kern w:val="0"/>
                <w:sz w:val="24"/>
                <w:szCs w:val="24"/>
                <w:lang w:eastAsia="lt-LT"/>
                <w14:ligatures w14:val="none"/>
              </w:rPr>
              <w:t xml:space="preserve">Sutartis, sudaroma tarp </w:t>
            </w:r>
            <w:r w:rsidR="003E7AF1" w:rsidRPr="008B2ACF">
              <w:rPr>
                <w:rFonts w:ascii="Times New Roman" w:eastAsia="Times New Roman" w:hAnsi="Times New Roman" w:cs="Times New Roman"/>
                <w:bCs/>
                <w:kern w:val="0"/>
                <w:sz w:val="24"/>
                <w:szCs w:val="24"/>
                <w:lang w:eastAsia="lt-LT"/>
                <w14:ligatures w14:val="none"/>
              </w:rPr>
              <w:t>Tie</w:t>
            </w:r>
            <w:r w:rsidRPr="008B2ACF">
              <w:rPr>
                <w:rFonts w:ascii="Times New Roman" w:eastAsia="Times New Roman" w:hAnsi="Times New Roman" w:cs="Times New Roman"/>
                <w:bCs/>
                <w:kern w:val="0"/>
                <w:sz w:val="24"/>
                <w:szCs w:val="24"/>
                <w:lang w:eastAsia="lt-LT"/>
                <w14:ligatures w14:val="none"/>
              </w:rPr>
              <w:t xml:space="preserve">kėjo ir </w:t>
            </w:r>
            <w:r w:rsidR="003E7AF1" w:rsidRPr="008B2ACF">
              <w:rPr>
                <w:rFonts w:ascii="Times New Roman" w:eastAsia="Times New Roman" w:hAnsi="Times New Roman" w:cs="Times New Roman"/>
                <w:bCs/>
                <w:kern w:val="0"/>
                <w:sz w:val="24"/>
                <w:szCs w:val="24"/>
                <w:lang w:eastAsia="lt-LT"/>
                <w14:ligatures w14:val="none"/>
              </w:rPr>
              <w:t>Užsakovo</w:t>
            </w:r>
            <w:r w:rsidRPr="008B2ACF">
              <w:rPr>
                <w:rFonts w:ascii="Times New Roman" w:eastAsia="Times New Roman" w:hAnsi="Times New Roman" w:cs="Times New Roman"/>
                <w:bCs/>
                <w:kern w:val="0"/>
                <w:sz w:val="24"/>
                <w:szCs w:val="24"/>
                <w:lang w:eastAsia="lt-LT"/>
                <w14:ligatures w14:val="none"/>
              </w:rPr>
              <w:t xml:space="preserve"> dėl Pirkimo objekto</w:t>
            </w:r>
          </w:p>
        </w:tc>
      </w:tr>
      <w:tr w:rsidR="0085291B" w:rsidRPr="008B2ACF" w14:paraId="03AABBC3" w14:textId="77777777" w:rsidTr="002006D4">
        <w:tc>
          <w:tcPr>
            <w:tcW w:w="721" w:type="dxa"/>
          </w:tcPr>
          <w:p w14:paraId="539FA5F8" w14:textId="77777777" w:rsidR="0085291B" w:rsidRPr="008B2ACF" w:rsidRDefault="0085291B" w:rsidP="0085291B">
            <w:pPr>
              <w:suppressAutoHyphens/>
              <w:autoSpaceDN w:val="0"/>
              <w:jc w:val="both"/>
              <w:rPr>
                <w:rFonts w:ascii="Times New Roman" w:eastAsia="Times New Roman" w:hAnsi="Times New Roman" w:cs="Times New Roman"/>
                <w:b/>
                <w:bCs/>
                <w:kern w:val="0"/>
                <w:sz w:val="24"/>
                <w:szCs w:val="24"/>
                <w:lang w:eastAsia="lt-LT"/>
                <w14:ligatures w14:val="none"/>
              </w:rPr>
            </w:pPr>
            <w:r w:rsidRPr="008B2ACF">
              <w:rPr>
                <w:rFonts w:ascii="Times New Roman" w:eastAsia="Times New Roman" w:hAnsi="Times New Roman" w:cs="Times New Roman"/>
                <w:b/>
                <w:bCs/>
                <w:kern w:val="0"/>
                <w:sz w:val="24"/>
                <w:szCs w:val="24"/>
                <w:lang w:eastAsia="lt-LT"/>
                <w14:ligatures w14:val="none"/>
              </w:rPr>
              <w:t>1.4.</w:t>
            </w:r>
          </w:p>
        </w:tc>
        <w:tc>
          <w:tcPr>
            <w:tcW w:w="2109" w:type="dxa"/>
          </w:tcPr>
          <w:p w14:paraId="2EAEF0AA" w14:textId="77777777" w:rsidR="0085291B" w:rsidRPr="008B2ACF" w:rsidRDefault="0085291B" w:rsidP="0085291B">
            <w:pPr>
              <w:suppressAutoHyphens/>
              <w:autoSpaceDN w:val="0"/>
              <w:jc w:val="center"/>
              <w:rPr>
                <w:rFonts w:ascii="Times New Roman" w:eastAsia="Times New Roman" w:hAnsi="Times New Roman" w:cs="Times New Roman"/>
                <w:b/>
                <w:bCs/>
                <w:kern w:val="0"/>
                <w:sz w:val="24"/>
                <w:szCs w:val="24"/>
                <w:lang w:eastAsia="lt-LT"/>
                <w14:ligatures w14:val="none"/>
              </w:rPr>
            </w:pPr>
            <w:r w:rsidRPr="008B2ACF">
              <w:rPr>
                <w:rFonts w:ascii="Times New Roman" w:eastAsia="Times New Roman" w:hAnsi="Times New Roman" w:cs="Times New Roman"/>
                <w:b/>
                <w:bCs/>
                <w:kern w:val="0"/>
                <w:sz w:val="24"/>
                <w:szCs w:val="24"/>
                <w:lang w:eastAsia="lt-LT"/>
                <w14:ligatures w14:val="none"/>
              </w:rPr>
              <w:t>Pirkimo objektas</w:t>
            </w:r>
          </w:p>
        </w:tc>
        <w:tc>
          <w:tcPr>
            <w:tcW w:w="6798" w:type="dxa"/>
          </w:tcPr>
          <w:p w14:paraId="08536DDF" w14:textId="78477E11" w:rsidR="0085291B" w:rsidRPr="008B2ACF" w:rsidRDefault="00B94675" w:rsidP="0085291B">
            <w:pPr>
              <w:suppressAutoHyphens/>
              <w:autoSpaceDN w:val="0"/>
              <w:jc w:val="both"/>
              <w:rPr>
                <w:rFonts w:ascii="Times New Roman" w:eastAsia="Times New Roman" w:hAnsi="Times New Roman" w:cs="Times New Roman"/>
                <w:bCs/>
                <w:kern w:val="0"/>
                <w:sz w:val="24"/>
                <w:szCs w:val="24"/>
                <w:lang w:eastAsia="lt-LT"/>
                <w14:ligatures w14:val="none"/>
              </w:rPr>
            </w:pPr>
            <w:r w:rsidRPr="008B2ACF">
              <w:rPr>
                <w:rFonts w:ascii="Times New Roman" w:eastAsia="Times New Roman" w:hAnsi="Times New Roman" w:cs="Times New Roman"/>
                <w:bCs/>
                <w:kern w:val="0"/>
                <w:sz w:val="24"/>
                <w:szCs w:val="24"/>
                <w:lang w:eastAsia="lt-LT"/>
                <w14:ligatures w14:val="none"/>
              </w:rPr>
              <w:t>Darbai</w:t>
            </w:r>
          </w:p>
        </w:tc>
      </w:tr>
      <w:tr w:rsidR="0085291B" w:rsidRPr="008B2ACF" w14:paraId="2E775AC8" w14:textId="77777777" w:rsidTr="002006D4">
        <w:trPr>
          <w:trHeight w:val="300"/>
        </w:trPr>
        <w:tc>
          <w:tcPr>
            <w:tcW w:w="721" w:type="dxa"/>
          </w:tcPr>
          <w:p w14:paraId="47F1E0B6" w14:textId="77777777" w:rsidR="0085291B" w:rsidRPr="008B2ACF" w:rsidRDefault="0085291B" w:rsidP="0085291B">
            <w:pPr>
              <w:suppressAutoHyphens/>
              <w:autoSpaceDN w:val="0"/>
              <w:jc w:val="both"/>
              <w:rPr>
                <w:rFonts w:ascii="Times New Roman" w:eastAsia="Times New Roman" w:hAnsi="Times New Roman" w:cs="Times New Roman"/>
                <w:b/>
                <w:bCs/>
                <w:kern w:val="0"/>
                <w:sz w:val="24"/>
                <w:szCs w:val="24"/>
                <w:lang w:eastAsia="lt-LT"/>
                <w14:ligatures w14:val="none"/>
              </w:rPr>
            </w:pPr>
            <w:r w:rsidRPr="008B2ACF">
              <w:rPr>
                <w:rFonts w:ascii="Times New Roman" w:eastAsia="Times New Roman" w:hAnsi="Times New Roman" w:cs="Times New Roman"/>
                <w:b/>
                <w:bCs/>
                <w:kern w:val="0"/>
                <w:sz w:val="24"/>
                <w:szCs w:val="24"/>
                <w:lang w:eastAsia="lt-LT"/>
                <w14:ligatures w14:val="none"/>
              </w:rPr>
              <w:t>1.5.</w:t>
            </w:r>
          </w:p>
        </w:tc>
        <w:tc>
          <w:tcPr>
            <w:tcW w:w="2109" w:type="dxa"/>
          </w:tcPr>
          <w:p w14:paraId="25467ACA" w14:textId="77777777" w:rsidR="0085291B" w:rsidRPr="008B2ACF" w:rsidRDefault="0085291B" w:rsidP="0085291B">
            <w:pPr>
              <w:suppressAutoHyphens/>
              <w:autoSpaceDN w:val="0"/>
              <w:jc w:val="center"/>
              <w:rPr>
                <w:rFonts w:ascii="Times New Roman" w:eastAsia="Times New Roman" w:hAnsi="Times New Roman" w:cs="Times New Roman"/>
                <w:b/>
                <w:bCs/>
                <w:kern w:val="0"/>
                <w:sz w:val="24"/>
                <w:szCs w:val="24"/>
                <w:lang w:eastAsia="lt-LT"/>
                <w14:ligatures w14:val="none"/>
              </w:rPr>
            </w:pPr>
            <w:r w:rsidRPr="008B2ACF">
              <w:rPr>
                <w:rFonts w:ascii="Times New Roman" w:eastAsia="Times New Roman" w:hAnsi="Times New Roman" w:cs="Times New Roman"/>
                <w:b/>
                <w:bCs/>
                <w:kern w:val="0"/>
                <w:sz w:val="24"/>
                <w:szCs w:val="24"/>
                <w:lang w:eastAsia="lt-LT"/>
                <w14:ligatures w14:val="none"/>
              </w:rPr>
              <w:t>Techninė specifikacija arba TS</w:t>
            </w:r>
          </w:p>
        </w:tc>
        <w:tc>
          <w:tcPr>
            <w:tcW w:w="6798" w:type="dxa"/>
          </w:tcPr>
          <w:p w14:paraId="1BE1549A" w14:textId="77777777" w:rsidR="0085291B" w:rsidRPr="008B2ACF" w:rsidRDefault="0085291B" w:rsidP="0085291B">
            <w:pPr>
              <w:suppressAutoHyphens/>
              <w:autoSpaceDN w:val="0"/>
              <w:jc w:val="both"/>
              <w:rPr>
                <w:rFonts w:ascii="Times New Roman" w:eastAsia="Times New Roman" w:hAnsi="Times New Roman" w:cs="Times New Roman"/>
                <w:kern w:val="0"/>
                <w:sz w:val="24"/>
                <w:szCs w:val="24"/>
                <w:lang w:eastAsia="lt-LT"/>
                <w14:ligatures w14:val="none"/>
              </w:rPr>
            </w:pPr>
            <w:r w:rsidRPr="008B2ACF">
              <w:rPr>
                <w:rFonts w:ascii="Times New Roman" w:eastAsia="Times New Roman" w:hAnsi="Times New Roman" w:cs="Times New Roman"/>
                <w:kern w:val="0"/>
                <w:sz w:val="24"/>
                <w:szCs w:val="24"/>
                <w:lang w:eastAsia="lt-LT"/>
                <w14:ligatures w14:val="none"/>
              </w:rPr>
              <w:t>Dokumentas, kuriame apibūdintas pirkimo objektas</w:t>
            </w:r>
          </w:p>
        </w:tc>
      </w:tr>
      <w:tr w:rsidR="0085291B" w:rsidRPr="008B2ACF" w14:paraId="215DCC84" w14:textId="77777777" w:rsidTr="002006D4">
        <w:trPr>
          <w:trHeight w:val="300"/>
        </w:trPr>
        <w:tc>
          <w:tcPr>
            <w:tcW w:w="721" w:type="dxa"/>
          </w:tcPr>
          <w:p w14:paraId="33E28565" w14:textId="77777777" w:rsidR="0085291B" w:rsidRPr="008B2ACF" w:rsidRDefault="0085291B" w:rsidP="0085291B">
            <w:pPr>
              <w:suppressAutoHyphens/>
              <w:autoSpaceDN w:val="0"/>
              <w:jc w:val="both"/>
              <w:rPr>
                <w:rFonts w:ascii="Times New Roman" w:eastAsia="Times New Roman" w:hAnsi="Times New Roman" w:cs="Times New Roman"/>
                <w:b/>
                <w:bCs/>
                <w:kern w:val="0"/>
                <w:sz w:val="24"/>
                <w:szCs w:val="24"/>
                <w:lang w:eastAsia="lt-LT"/>
                <w14:ligatures w14:val="none"/>
              </w:rPr>
            </w:pPr>
            <w:r w:rsidRPr="008B2ACF">
              <w:rPr>
                <w:rFonts w:ascii="Times New Roman" w:eastAsia="Times New Roman" w:hAnsi="Times New Roman" w:cs="Times New Roman"/>
                <w:b/>
                <w:bCs/>
                <w:kern w:val="0"/>
                <w:sz w:val="24"/>
                <w:szCs w:val="24"/>
                <w:lang w:eastAsia="lt-LT"/>
                <w14:ligatures w14:val="none"/>
              </w:rPr>
              <w:t>1.6.</w:t>
            </w:r>
          </w:p>
        </w:tc>
        <w:tc>
          <w:tcPr>
            <w:tcW w:w="2109" w:type="dxa"/>
          </w:tcPr>
          <w:p w14:paraId="14244C42" w14:textId="77777777" w:rsidR="0085291B" w:rsidRPr="008B2ACF" w:rsidRDefault="0085291B" w:rsidP="0085291B">
            <w:pPr>
              <w:suppressAutoHyphens/>
              <w:autoSpaceDN w:val="0"/>
              <w:jc w:val="center"/>
              <w:rPr>
                <w:rFonts w:ascii="Times New Roman" w:eastAsia="Times New Roman" w:hAnsi="Times New Roman" w:cs="Times New Roman"/>
                <w:b/>
                <w:bCs/>
                <w:kern w:val="0"/>
                <w:sz w:val="24"/>
                <w:szCs w:val="24"/>
                <w:lang w:eastAsia="lt-LT"/>
                <w14:ligatures w14:val="none"/>
              </w:rPr>
            </w:pPr>
            <w:r w:rsidRPr="008B2ACF">
              <w:rPr>
                <w:rFonts w:ascii="Times New Roman" w:eastAsia="Times New Roman" w:hAnsi="Times New Roman" w:cs="Times New Roman"/>
                <w:b/>
                <w:bCs/>
                <w:kern w:val="0"/>
                <w:sz w:val="24"/>
                <w:szCs w:val="24"/>
                <w:lang w:eastAsia="lt-LT"/>
                <w14:ligatures w14:val="none"/>
              </w:rPr>
              <w:t>Užsakymas</w:t>
            </w:r>
          </w:p>
        </w:tc>
        <w:tc>
          <w:tcPr>
            <w:tcW w:w="6798" w:type="dxa"/>
          </w:tcPr>
          <w:p w14:paraId="4F8E4E47" w14:textId="34BDB11D" w:rsidR="0085291B" w:rsidRPr="008B2ACF" w:rsidRDefault="00D64E76" w:rsidP="0085291B">
            <w:pPr>
              <w:suppressAutoHyphens/>
              <w:autoSpaceDN w:val="0"/>
              <w:jc w:val="both"/>
              <w:rPr>
                <w:rFonts w:ascii="Times New Roman" w:eastAsia="Times New Roman" w:hAnsi="Times New Roman" w:cs="Times New Roman"/>
                <w:kern w:val="0"/>
                <w:sz w:val="24"/>
                <w:szCs w:val="24"/>
                <w:highlight w:val="yellow"/>
                <w:lang w:eastAsia="lt-LT"/>
                <w14:ligatures w14:val="none"/>
              </w:rPr>
            </w:pPr>
            <w:r w:rsidRPr="008B2ACF">
              <w:rPr>
                <w:rFonts w:ascii="Times New Roman" w:eastAsia="Times New Roman" w:hAnsi="Times New Roman" w:cs="Times New Roman"/>
                <w:kern w:val="0"/>
                <w:sz w:val="24"/>
                <w:szCs w:val="24"/>
                <w:lang w:eastAsia="lt-LT"/>
                <w14:ligatures w14:val="none"/>
              </w:rPr>
              <w:t xml:space="preserve">Užsakovo Tiekėjui </w:t>
            </w:r>
            <w:r w:rsidR="0085291B" w:rsidRPr="008B2ACF">
              <w:rPr>
                <w:rFonts w:ascii="Times New Roman" w:eastAsia="Times New Roman" w:hAnsi="Times New Roman" w:cs="Times New Roman"/>
                <w:kern w:val="0"/>
                <w:sz w:val="24"/>
                <w:szCs w:val="24"/>
                <w:lang w:eastAsia="lt-LT"/>
                <w14:ligatures w14:val="none"/>
              </w:rPr>
              <w:t xml:space="preserve"> pagal Sutartį teikiamas dokumentas (jei sudaromas) ar el. laiškas ar kita Sutarties nustatyta forma </w:t>
            </w:r>
            <w:r w:rsidRPr="008B2ACF">
              <w:rPr>
                <w:rFonts w:ascii="Times New Roman" w:eastAsia="Times New Roman" w:hAnsi="Times New Roman" w:cs="Times New Roman"/>
                <w:kern w:val="0"/>
                <w:sz w:val="24"/>
                <w:szCs w:val="24"/>
                <w:lang w:eastAsia="lt-LT"/>
                <w14:ligatures w14:val="none"/>
              </w:rPr>
              <w:t>Tiekėjui</w:t>
            </w:r>
            <w:r w:rsidR="0085291B" w:rsidRPr="008B2ACF">
              <w:rPr>
                <w:rFonts w:ascii="Times New Roman" w:eastAsia="Times New Roman" w:hAnsi="Times New Roman" w:cs="Times New Roman"/>
                <w:kern w:val="0"/>
                <w:sz w:val="24"/>
                <w:szCs w:val="24"/>
                <w:lang w:eastAsia="lt-LT"/>
                <w14:ligatures w14:val="none"/>
              </w:rPr>
              <w:t xml:space="preserve"> teikiamas  užsakymas, kuriame nustatytas </w:t>
            </w:r>
            <w:r w:rsidRPr="008B2ACF">
              <w:rPr>
                <w:rFonts w:ascii="Times New Roman" w:eastAsia="Times New Roman" w:hAnsi="Times New Roman" w:cs="Times New Roman"/>
                <w:kern w:val="0"/>
                <w:sz w:val="24"/>
                <w:szCs w:val="24"/>
                <w:lang w:eastAsia="lt-LT"/>
                <w14:ligatures w14:val="none"/>
              </w:rPr>
              <w:t xml:space="preserve">darbų </w:t>
            </w:r>
            <w:r w:rsidR="0085291B" w:rsidRPr="008B2ACF">
              <w:rPr>
                <w:rFonts w:ascii="Times New Roman" w:eastAsia="Times New Roman" w:hAnsi="Times New Roman" w:cs="Times New Roman"/>
                <w:kern w:val="0"/>
                <w:sz w:val="24"/>
                <w:szCs w:val="24"/>
                <w:lang w:eastAsia="lt-LT"/>
                <w14:ligatures w14:val="none"/>
              </w:rPr>
              <w:t xml:space="preserve">poreikis ir pagal kurį </w:t>
            </w:r>
            <w:r w:rsidRPr="008B2ACF">
              <w:rPr>
                <w:rFonts w:ascii="Times New Roman" w:eastAsia="Times New Roman" w:hAnsi="Times New Roman" w:cs="Times New Roman"/>
                <w:kern w:val="0"/>
                <w:sz w:val="24"/>
                <w:szCs w:val="24"/>
                <w:lang w:eastAsia="lt-LT"/>
                <w14:ligatures w14:val="none"/>
              </w:rPr>
              <w:t>Tiekėjas</w:t>
            </w:r>
            <w:r w:rsidR="0085291B" w:rsidRPr="008B2ACF">
              <w:rPr>
                <w:rFonts w:ascii="Times New Roman" w:eastAsia="Times New Roman" w:hAnsi="Times New Roman" w:cs="Times New Roman"/>
                <w:kern w:val="0"/>
                <w:sz w:val="24"/>
                <w:szCs w:val="24"/>
                <w:lang w:eastAsia="lt-LT"/>
                <w14:ligatures w14:val="none"/>
              </w:rPr>
              <w:t xml:space="preserve"> turi </w:t>
            </w:r>
            <w:r w:rsidRPr="008B2ACF">
              <w:rPr>
                <w:rFonts w:ascii="Times New Roman" w:eastAsia="Times New Roman" w:hAnsi="Times New Roman" w:cs="Times New Roman"/>
                <w:kern w:val="0"/>
                <w:sz w:val="24"/>
                <w:szCs w:val="24"/>
                <w:lang w:eastAsia="lt-LT"/>
                <w14:ligatures w14:val="none"/>
              </w:rPr>
              <w:t>atlikti darbus užsakovui</w:t>
            </w:r>
            <w:r w:rsidR="009C52B7" w:rsidRPr="008B2ACF">
              <w:rPr>
                <w:rFonts w:ascii="Times New Roman" w:eastAsia="Times New Roman" w:hAnsi="Times New Roman" w:cs="Times New Roman"/>
                <w:kern w:val="0"/>
                <w:sz w:val="24"/>
                <w:szCs w:val="24"/>
                <w:lang w:eastAsia="lt-LT"/>
                <w14:ligatures w14:val="none"/>
              </w:rPr>
              <w:t xml:space="preserve"> </w:t>
            </w:r>
            <w:r w:rsidR="0085291B" w:rsidRPr="008B2ACF">
              <w:rPr>
                <w:rFonts w:ascii="Times New Roman" w:eastAsia="Times New Roman" w:hAnsi="Times New Roman" w:cs="Times New Roman"/>
                <w:kern w:val="0"/>
                <w:sz w:val="24"/>
                <w:szCs w:val="24"/>
                <w:lang w:eastAsia="lt-LT"/>
                <w14:ligatures w14:val="none"/>
              </w:rPr>
              <w:t>suteikti Paslaugas Pirkėjui</w:t>
            </w:r>
          </w:p>
        </w:tc>
      </w:tr>
      <w:tr w:rsidR="0085291B" w:rsidRPr="008B2ACF" w14:paraId="1DA457FA" w14:textId="77777777" w:rsidTr="002006D4">
        <w:trPr>
          <w:trHeight w:val="300"/>
        </w:trPr>
        <w:tc>
          <w:tcPr>
            <w:tcW w:w="721" w:type="dxa"/>
          </w:tcPr>
          <w:p w14:paraId="267BABD0" w14:textId="77777777" w:rsidR="0085291B" w:rsidRPr="008B2ACF" w:rsidRDefault="0085291B" w:rsidP="0085291B">
            <w:pPr>
              <w:suppressAutoHyphens/>
              <w:autoSpaceDN w:val="0"/>
              <w:jc w:val="both"/>
              <w:rPr>
                <w:rFonts w:ascii="Times New Roman" w:eastAsia="Times New Roman" w:hAnsi="Times New Roman" w:cs="Times New Roman"/>
                <w:b/>
                <w:bCs/>
                <w:kern w:val="0"/>
                <w:sz w:val="24"/>
                <w:szCs w:val="24"/>
                <w:lang w:eastAsia="lt-LT"/>
                <w14:ligatures w14:val="none"/>
              </w:rPr>
            </w:pPr>
            <w:r w:rsidRPr="008B2ACF">
              <w:rPr>
                <w:rFonts w:ascii="Times New Roman" w:eastAsia="Times New Roman" w:hAnsi="Times New Roman" w:cs="Times New Roman"/>
                <w:b/>
                <w:bCs/>
                <w:kern w:val="0"/>
                <w:sz w:val="24"/>
                <w:szCs w:val="24"/>
                <w:lang w:eastAsia="lt-LT"/>
                <w14:ligatures w14:val="none"/>
              </w:rPr>
              <w:t>1.7.</w:t>
            </w:r>
          </w:p>
        </w:tc>
        <w:tc>
          <w:tcPr>
            <w:tcW w:w="2109" w:type="dxa"/>
          </w:tcPr>
          <w:p w14:paraId="717B0574" w14:textId="77777777" w:rsidR="0085291B" w:rsidRPr="008B2ACF" w:rsidRDefault="0085291B" w:rsidP="0085291B">
            <w:pPr>
              <w:suppressAutoHyphens/>
              <w:autoSpaceDN w:val="0"/>
              <w:jc w:val="center"/>
              <w:rPr>
                <w:rFonts w:ascii="Times New Roman" w:eastAsia="Times New Roman" w:hAnsi="Times New Roman" w:cs="Times New Roman"/>
                <w:b/>
                <w:bCs/>
                <w:kern w:val="0"/>
                <w:sz w:val="24"/>
                <w:szCs w:val="24"/>
                <w:lang w:eastAsia="lt-LT"/>
                <w14:ligatures w14:val="none"/>
              </w:rPr>
            </w:pPr>
            <w:r w:rsidRPr="008B2ACF">
              <w:rPr>
                <w:rFonts w:ascii="Times New Roman" w:eastAsia="Times New Roman" w:hAnsi="Times New Roman" w:cs="Times New Roman"/>
                <w:b/>
                <w:bCs/>
                <w:kern w:val="0"/>
                <w:sz w:val="24"/>
                <w:szCs w:val="24"/>
                <w:lang w:eastAsia="lt-LT"/>
                <w14:ligatures w14:val="none"/>
              </w:rPr>
              <w:t>Priėmimo-perdavimo aktas arba Aktas</w:t>
            </w:r>
          </w:p>
        </w:tc>
        <w:tc>
          <w:tcPr>
            <w:tcW w:w="6798" w:type="dxa"/>
          </w:tcPr>
          <w:p w14:paraId="178D2A81" w14:textId="086CFE66" w:rsidR="0085291B" w:rsidRPr="008B2ACF" w:rsidRDefault="0085291B" w:rsidP="0085291B">
            <w:pPr>
              <w:suppressAutoHyphens/>
              <w:autoSpaceDN w:val="0"/>
              <w:jc w:val="both"/>
              <w:rPr>
                <w:rFonts w:ascii="Times New Roman" w:eastAsia="Times New Roman" w:hAnsi="Times New Roman" w:cs="Times New Roman"/>
                <w:kern w:val="0"/>
                <w:sz w:val="24"/>
                <w:szCs w:val="24"/>
                <w:lang w:eastAsia="lt-LT"/>
                <w14:ligatures w14:val="none"/>
              </w:rPr>
            </w:pPr>
            <w:r w:rsidRPr="008B2ACF">
              <w:rPr>
                <w:rFonts w:ascii="Times New Roman" w:eastAsia="Times New Roman" w:hAnsi="Times New Roman" w:cs="Times New Roman"/>
                <w:kern w:val="0"/>
                <w:sz w:val="24"/>
                <w:szCs w:val="24"/>
                <w:lang w:eastAsia="lt-LT"/>
                <w14:ligatures w14:val="none"/>
              </w:rPr>
              <w:t xml:space="preserve">Dokumentas, kuriuo </w:t>
            </w:r>
            <w:r w:rsidR="001E586B" w:rsidRPr="008B2ACF">
              <w:rPr>
                <w:rFonts w:ascii="Times New Roman" w:eastAsia="Times New Roman" w:hAnsi="Times New Roman" w:cs="Times New Roman"/>
                <w:kern w:val="0"/>
                <w:sz w:val="24"/>
                <w:szCs w:val="24"/>
                <w:lang w:eastAsia="lt-LT"/>
                <w14:ligatures w14:val="none"/>
              </w:rPr>
              <w:t>Tiekėjas</w:t>
            </w:r>
            <w:r w:rsidRPr="008B2ACF">
              <w:rPr>
                <w:rFonts w:ascii="Times New Roman" w:eastAsia="Times New Roman" w:hAnsi="Times New Roman" w:cs="Times New Roman"/>
                <w:kern w:val="0"/>
                <w:sz w:val="24"/>
                <w:szCs w:val="24"/>
                <w:lang w:eastAsia="lt-LT"/>
                <w14:ligatures w14:val="none"/>
              </w:rPr>
              <w:t xml:space="preserve"> perduoda, o </w:t>
            </w:r>
            <w:r w:rsidR="001E586B" w:rsidRPr="008B2ACF">
              <w:rPr>
                <w:rFonts w:ascii="Times New Roman" w:eastAsia="Times New Roman" w:hAnsi="Times New Roman" w:cs="Times New Roman"/>
                <w:kern w:val="0"/>
                <w:sz w:val="24"/>
                <w:szCs w:val="24"/>
                <w:lang w:eastAsia="lt-LT"/>
                <w14:ligatures w14:val="none"/>
              </w:rPr>
              <w:t xml:space="preserve"> Užsakovas</w:t>
            </w:r>
            <w:r w:rsidRPr="008B2ACF">
              <w:rPr>
                <w:rFonts w:ascii="Times New Roman" w:eastAsia="Times New Roman" w:hAnsi="Times New Roman" w:cs="Times New Roman"/>
                <w:kern w:val="0"/>
                <w:sz w:val="24"/>
                <w:szCs w:val="24"/>
                <w:lang w:eastAsia="lt-LT"/>
                <w14:ligatures w14:val="none"/>
              </w:rPr>
              <w:t xml:space="preserve"> priima </w:t>
            </w:r>
            <w:r w:rsidR="001E586B" w:rsidRPr="008B2ACF">
              <w:rPr>
                <w:rFonts w:ascii="Times New Roman" w:eastAsia="Times New Roman" w:hAnsi="Times New Roman" w:cs="Times New Roman"/>
                <w:kern w:val="0"/>
                <w:sz w:val="24"/>
                <w:szCs w:val="24"/>
                <w:lang w:eastAsia="lt-LT"/>
                <w14:ligatures w14:val="none"/>
              </w:rPr>
              <w:t>Darbus</w:t>
            </w:r>
            <w:r w:rsidR="00F01C0C" w:rsidRPr="008B2ACF">
              <w:rPr>
                <w:rFonts w:ascii="Times New Roman" w:eastAsia="Times New Roman" w:hAnsi="Times New Roman" w:cs="Times New Roman"/>
                <w:kern w:val="0"/>
                <w:sz w:val="24"/>
                <w:szCs w:val="24"/>
                <w:lang w:eastAsia="lt-LT"/>
                <w14:ligatures w14:val="none"/>
              </w:rPr>
              <w:t xml:space="preserve"> </w:t>
            </w:r>
            <w:r w:rsidRPr="008B2ACF">
              <w:rPr>
                <w:rFonts w:ascii="Times New Roman" w:eastAsia="Times New Roman" w:hAnsi="Times New Roman" w:cs="Times New Roman"/>
                <w:kern w:val="0"/>
                <w:sz w:val="24"/>
                <w:szCs w:val="24"/>
                <w:lang w:eastAsia="lt-LT"/>
                <w14:ligatures w14:val="none"/>
              </w:rPr>
              <w:t xml:space="preserve">ir kuriuo Šalys patvirtina, kad </w:t>
            </w:r>
            <w:r w:rsidR="001E586B" w:rsidRPr="008B2ACF">
              <w:rPr>
                <w:rFonts w:ascii="Times New Roman" w:eastAsia="Times New Roman" w:hAnsi="Times New Roman" w:cs="Times New Roman"/>
                <w:kern w:val="0"/>
                <w:sz w:val="24"/>
                <w:szCs w:val="24"/>
                <w:lang w:eastAsia="lt-LT"/>
                <w14:ligatures w14:val="none"/>
              </w:rPr>
              <w:t>atlikti Darbai</w:t>
            </w:r>
            <w:r w:rsidRPr="008B2ACF">
              <w:rPr>
                <w:rFonts w:ascii="Times New Roman" w:eastAsia="Times New Roman" w:hAnsi="Times New Roman" w:cs="Times New Roman"/>
                <w:kern w:val="0"/>
                <w:sz w:val="24"/>
                <w:szCs w:val="24"/>
                <w:lang w:eastAsia="lt-LT"/>
                <w14:ligatures w14:val="none"/>
              </w:rPr>
              <w:t xml:space="preserve"> atitinka nustatytus reikalavimus. Jeigu Sutartyje yra numatytas </w:t>
            </w:r>
            <w:r w:rsidR="001E586B" w:rsidRPr="008B2ACF">
              <w:rPr>
                <w:rFonts w:ascii="Times New Roman" w:eastAsia="Times New Roman" w:hAnsi="Times New Roman" w:cs="Times New Roman"/>
                <w:kern w:val="0"/>
                <w:sz w:val="24"/>
                <w:szCs w:val="24"/>
                <w:lang w:eastAsia="lt-LT"/>
                <w14:ligatures w14:val="none"/>
              </w:rPr>
              <w:t xml:space="preserve">Darbų atlikimas dalimis </w:t>
            </w:r>
            <w:r w:rsidRPr="008B2ACF">
              <w:rPr>
                <w:rFonts w:ascii="Times New Roman" w:eastAsia="Times New Roman" w:hAnsi="Times New Roman" w:cs="Times New Roman"/>
                <w:kern w:val="0"/>
                <w:sz w:val="24"/>
                <w:szCs w:val="24"/>
                <w:lang w:eastAsia="lt-LT"/>
                <w14:ligatures w14:val="none"/>
              </w:rPr>
              <w:t xml:space="preserve">, </w:t>
            </w:r>
            <w:r w:rsidR="001E586B" w:rsidRPr="008B2ACF">
              <w:rPr>
                <w:rFonts w:ascii="Times New Roman" w:eastAsia="Times New Roman" w:hAnsi="Times New Roman" w:cs="Times New Roman"/>
                <w:kern w:val="0"/>
                <w:sz w:val="24"/>
                <w:szCs w:val="24"/>
                <w:lang w:eastAsia="lt-LT"/>
                <w14:ligatures w14:val="none"/>
              </w:rPr>
              <w:t>Darbų</w:t>
            </w:r>
            <w:r w:rsidRPr="008B2ACF">
              <w:rPr>
                <w:rFonts w:ascii="Times New Roman" w:eastAsia="Times New Roman" w:hAnsi="Times New Roman" w:cs="Times New Roman"/>
                <w:kern w:val="0"/>
                <w:sz w:val="24"/>
                <w:szCs w:val="24"/>
                <w:lang w:eastAsia="lt-LT"/>
                <w14:ligatures w14:val="none"/>
              </w:rPr>
              <w:t xml:space="preserve"> perdavimo-priėmimo aktas gali būti sudaromas dėl kiekvienos dalies atskirai.</w:t>
            </w:r>
          </w:p>
        </w:tc>
      </w:tr>
      <w:tr w:rsidR="0085291B" w:rsidRPr="008B2ACF" w14:paraId="42171E08" w14:textId="77777777" w:rsidTr="002006D4">
        <w:trPr>
          <w:trHeight w:val="300"/>
        </w:trPr>
        <w:tc>
          <w:tcPr>
            <w:tcW w:w="721" w:type="dxa"/>
          </w:tcPr>
          <w:p w14:paraId="44CFE5BD" w14:textId="77777777" w:rsidR="0085291B" w:rsidRPr="008B2ACF" w:rsidRDefault="0085291B" w:rsidP="0085291B">
            <w:pPr>
              <w:suppressAutoHyphens/>
              <w:autoSpaceDN w:val="0"/>
              <w:jc w:val="both"/>
              <w:rPr>
                <w:rFonts w:ascii="Times New Roman" w:eastAsia="Times New Roman" w:hAnsi="Times New Roman" w:cs="Times New Roman"/>
                <w:b/>
                <w:bCs/>
                <w:kern w:val="0"/>
                <w:sz w:val="24"/>
                <w:szCs w:val="24"/>
                <w:lang w:eastAsia="lt-LT"/>
                <w14:ligatures w14:val="none"/>
              </w:rPr>
            </w:pPr>
            <w:r w:rsidRPr="008B2ACF">
              <w:rPr>
                <w:rFonts w:ascii="Times New Roman" w:eastAsia="Times New Roman" w:hAnsi="Times New Roman" w:cs="Times New Roman"/>
                <w:b/>
                <w:bCs/>
                <w:kern w:val="0"/>
                <w:sz w:val="24"/>
                <w:szCs w:val="24"/>
                <w:lang w:eastAsia="lt-LT"/>
                <w14:ligatures w14:val="none"/>
              </w:rPr>
              <w:t>1.8.</w:t>
            </w:r>
          </w:p>
        </w:tc>
        <w:tc>
          <w:tcPr>
            <w:tcW w:w="2109" w:type="dxa"/>
          </w:tcPr>
          <w:p w14:paraId="76AD6E48" w14:textId="5A0C3EAA" w:rsidR="0085291B" w:rsidRPr="008B2ACF" w:rsidRDefault="00BC1878" w:rsidP="0085291B">
            <w:pPr>
              <w:suppressAutoHyphens/>
              <w:autoSpaceDN w:val="0"/>
              <w:jc w:val="center"/>
              <w:rPr>
                <w:rFonts w:ascii="Times New Roman" w:eastAsia="Times New Roman" w:hAnsi="Times New Roman" w:cs="Times New Roman"/>
                <w:b/>
                <w:bCs/>
                <w:kern w:val="0"/>
                <w:sz w:val="24"/>
                <w:szCs w:val="24"/>
                <w:lang w:eastAsia="lt-LT"/>
                <w14:ligatures w14:val="none"/>
              </w:rPr>
            </w:pPr>
            <w:r w:rsidRPr="008B2ACF">
              <w:rPr>
                <w:rFonts w:ascii="Times New Roman" w:eastAsia="Times New Roman" w:hAnsi="Times New Roman" w:cs="Times New Roman"/>
                <w:b/>
                <w:bCs/>
                <w:kern w:val="0"/>
                <w:sz w:val="24"/>
                <w:szCs w:val="24"/>
                <w:lang w:eastAsia="lt-LT"/>
                <w14:ligatures w14:val="none"/>
              </w:rPr>
              <w:t>Darbų</w:t>
            </w:r>
            <w:r w:rsidR="0085291B" w:rsidRPr="008B2ACF">
              <w:rPr>
                <w:rFonts w:ascii="Times New Roman" w:eastAsia="Times New Roman" w:hAnsi="Times New Roman" w:cs="Times New Roman"/>
                <w:b/>
                <w:bCs/>
                <w:kern w:val="0"/>
                <w:sz w:val="24"/>
                <w:szCs w:val="24"/>
                <w:lang w:eastAsia="lt-LT"/>
                <w14:ligatures w14:val="none"/>
              </w:rPr>
              <w:t xml:space="preserve"> trūkumai</w:t>
            </w:r>
          </w:p>
        </w:tc>
        <w:tc>
          <w:tcPr>
            <w:tcW w:w="6798" w:type="dxa"/>
          </w:tcPr>
          <w:p w14:paraId="766CAC33" w14:textId="4F821AD4" w:rsidR="0085291B" w:rsidRPr="008B2ACF" w:rsidRDefault="00BC1878" w:rsidP="0085291B">
            <w:pPr>
              <w:suppressAutoHyphens/>
              <w:autoSpaceDN w:val="0"/>
              <w:jc w:val="both"/>
              <w:rPr>
                <w:rFonts w:ascii="Times New Roman" w:eastAsia="Times New Roman" w:hAnsi="Times New Roman" w:cs="Times New Roman"/>
                <w:kern w:val="0"/>
                <w:sz w:val="24"/>
                <w:szCs w:val="24"/>
                <w:highlight w:val="yellow"/>
                <w:lang w:eastAsia="lt-LT"/>
                <w14:ligatures w14:val="none"/>
              </w:rPr>
            </w:pPr>
            <w:r w:rsidRPr="008B2ACF">
              <w:rPr>
                <w:rFonts w:ascii="Times New Roman" w:eastAsia="Times New Roman" w:hAnsi="Times New Roman" w:cs="Times New Roman"/>
                <w:kern w:val="0"/>
                <w:sz w:val="24"/>
                <w:szCs w:val="24"/>
                <w:lang w:eastAsia="lt-LT"/>
                <w14:ligatures w14:val="none"/>
              </w:rPr>
              <w:t>Darbų</w:t>
            </w:r>
            <w:r w:rsidR="0085291B" w:rsidRPr="008B2ACF">
              <w:rPr>
                <w:rFonts w:ascii="Times New Roman" w:eastAsia="Times New Roman" w:hAnsi="Times New Roman" w:cs="Times New Roman"/>
                <w:kern w:val="0"/>
                <w:sz w:val="24"/>
                <w:szCs w:val="24"/>
                <w:lang w:eastAsia="lt-LT"/>
                <w14:ligatures w14:val="none"/>
              </w:rPr>
              <w:t xml:space="preserve"> perdavimo–priėmimo metu, bet kuriuo kitu Sutarties galiojimo metu ar </w:t>
            </w:r>
            <w:r w:rsidR="00C8045C" w:rsidRPr="008B2ACF">
              <w:rPr>
                <w:rFonts w:ascii="Times New Roman" w:eastAsia="Times New Roman" w:hAnsi="Times New Roman" w:cs="Times New Roman"/>
                <w:kern w:val="0"/>
                <w:sz w:val="24"/>
                <w:szCs w:val="24"/>
                <w:lang w:eastAsia="lt-LT"/>
                <w14:ligatures w14:val="none"/>
              </w:rPr>
              <w:t>Darbų</w:t>
            </w:r>
            <w:r w:rsidR="0085291B" w:rsidRPr="008B2ACF">
              <w:rPr>
                <w:rFonts w:ascii="Times New Roman" w:eastAsia="Times New Roman" w:hAnsi="Times New Roman" w:cs="Times New Roman"/>
                <w:kern w:val="0"/>
                <w:sz w:val="24"/>
                <w:szCs w:val="24"/>
                <w:lang w:eastAsia="lt-LT"/>
                <w14:ligatures w14:val="none"/>
              </w:rPr>
              <w:t xml:space="preserve"> garantinio termino galiojimo metu </w:t>
            </w:r>
            <w:r w:rsidR="00C8045C" w:rsidRPr="008B2ACF">
              <w:rPr>
                <w:rFonts w:ascii="Times New Roman" w:eastAsia="Times New Roman" w:hAnsi="Times New Roman" w:cs="Times New Roman"/>
                <w:kern w:val="0"/>
                <w:sz w:val="24"/>
                <w:szCs w:val="24"/>
                <w:lang w:eastAsia="lt-LT"/>
                <w14:ligatures w14:val="none"/>
              </w:rPr>
              <w:t>Užsakovo</w:t>
            </w:r>
            <w:r w:rsidR="0085291B" w:rsidRPr="008B2ACF">
              <w:rPr>
                <w:rFonts w:ascii="Times New Roman" w:eastAsia="Times New Roman" w:hAnsi="Times New Roman" w:cs="Times New Roman"/>
                <w:kern w:val="0"/>
                <w:sz w:val="24"/>
                <w:szCs w:val="24"/>
                <w:lang w:eastAsia="lt-LT"/>
                <w14:ligatures w14:val="none"/>
              </w:rPr>
              <w:t xml:space="preserve"> ar (ir) trečiųjų asmenų nustatyti </w:t>
            </w:r>
            <w:r w:rsidR="00C8045C" w:rsidRPr="008B2ACF">
              <w:rPr>
                <w:rFonts w:ascii="Times New Roman" w:eastAsia="Times New Roman" w:hAnsi="Times New Roman" w:cs="Times New Roman"/>
                <w:kern w:val="0"/>
                <w:sz w:val="24"/>
                <w:szCs w:val="24"/>
                <w:lang w:eastAsia="lt-LT"/>
                <w14:ligatures w14:val="none"/>
              </w:rPr>
              <w:t>Darbų atlikimo</w:t>
            </w:r>
            <w:r w:rsidR="0085291B" w:rsidRPr="008B2ACF">
              <w:rPr>
                <w:rFonts w:ascii="Times New Roman" w:eastAsia="Times New Roman" w:hAnsi="Times New Roman" w:cs="Times New Roman"/>
                <w:kern w:val="0"/>
                <w:sz w:val="24"/>
                <w:szCs w:val="24"/>
                <w:lang w:eastAsia="lt-LT"/>
                <w14:ligatures w14:val="none"/>
              </w:rPr>
              <w:t xml:space="preserve">/ rezultato kokybės neatitikimai Sutarties ar (ir) įstatymų bei kitų teisės aktų reikalavimams, paslėpti defektai, veiklos sutrikimai ar pan., dėl kurių </w:t>
            </w:r>
            <w:r w:rsidR="00C8045C" w:rsidRPr="008B2ACF">
              <w:rPr>
                <w:rFonts w:ascii="Times New Roman" w:eastAsia="Times New Roman" w:hAnsi="Times New Roman" w:cs="Times New Roman"/>
                <w:kern w:val="0"/>
                <w:sz w:val="24"/>
                <w:szCs w:val="24"/>
                <w:lang w:eastAsia="lt-LT"/>
                <w14:ligatures w14:val="none"/>
              </w:rPr>
              <w:t>Darbų</w:t>
            </w:r>
            <w:r w:rsidR="0085291B" w:rsidRPr="008B2ACF">
              <w:rPr>
                <w:rFonts w:ascii="Times New Roman" w:eastAsia="Times New Roman" w:hAnsi="Times New Roman" w:cs="Times New Roman"/>
                <w:kern w:val="0"/>
                <w:sz w:val="24"/>
                <w:szCs w:val="24"/>
                <w:lang w:eastAsia="lt-LT"/>
                <w14:ligatures w14:val="none"/>
              </w:rPr>
              <w:t xml:space="preserve"> rezultato nebūtų galima naudoti tam tikslui, kuriam </w:t>
            </w:r>
            <w:r w:rsidR="00C8045C" w:rsidRPr="008B2ACF">
              <w:rPr>
                <w:rFonts w:ascii="Times New Roman" w:eastAsia="Times New Roman" w:hAnsi="Times New Roman" w:cs="Times New Roman"/>
                <w:kern w:val="0"/>
                <w:sz w:val="24"/>
                <w:szCs w:val="24"/>
                <w:lang w:eastAsia="lt-LT"/>
                <w14:ligatures w14:val="none"/>
              </w:rPr>
              <w:t xml:space="preserve">Užsakovas </w:t>
            </w:r>
            <w:r w:rsidR="0085291B" w:rsidRPr="008B2ACF">
              <w:rPr>
                <w:rFonts w:ascii="Times New Roman" w:eastAsia="Times New Roman" w:hAnsi="Times New Roman" w:cs="Times New Roman"/>
                <w:kern w:val="0"/>
                <w:sz w:val="24"/>
                <w:szCs w:val="24"/>
                <w:lang w:eastAsia="lt-LT"/>
                <w14:ligatures w14:val="none"/>
              </w:rPr>
              <w:t xml:space="preserve"> j</w:t>
            </w:r>
            <w:r w:rsidR="00C8045C" w:rsidRPr="008B2ACF">
              <w:rPr>
                <w:rFonts w:ascii="Times New Roman" w:eastAsia="Times New Roman" w:hAnsi="Times New Roman" w:cs="Times New Roman"/>
                <w:kern w:val="0"/>
                <w:sz w:val="24"/>
                <w:szCs w:val="24"/>
                <w:lang w:eastAsia="lt-LT"/>
                <w14:ligatures w14:val="none"/>
              </w:rPr>
              <w:t>uo</w:t>
            </w:r>
            <w:r w:rsidR="0085291B" w:rsidRPr="008B2ACF">
              <w:rPr>
                <w:rFonts w:ascii="Times New Roman" w:eastAsia="Times New Roman" w:hAnsi="Times New Roman" w:cs="Times New Roman"/>
                <w:kern w:val="0"/>
                <w:sz w:val="24"/>
                <w:szCs w:val="24"/>
                <w:lang w:eastAsia="lt-LT"/>
                <w14:ligatures w14:val="none"/>
              </w:rPr>
              <w:t>s (</w:t>
            </w:r>
            <w:r w:rsidR="00C8045C" w:rsidRPr="008B2ACF">
              <w:rPr>
                <w:rFonts w:ascii="Times New Roman" w:eastAsia="Times New Roman" w:hAnsi="Times New Roman" w:cs="Times New Roman"/>
                <w:kern w:val="0"/>
                <w:sz w:val="24"/>
                <w:szCs w:val="24"/>
                <w:lang w:eastAsia="lt-LT"/>
                <w14:ligatures w14:val="none"/>
              </w:rPr>
              <w:t>Darbus</w:t>
            </w:r>
            <w:r w:rsidR="0085291B" w:rsidRPr="008B2ACF">
              <w:rPr>
                <w:rFonts w:ascii="Times New Roman" w:eastAsia="Times New Roman" w:hAnsi="Times New Roman" w:cs="Times New Roman"/>
                <w:kern w:val="0"/>
                <w:sz w:val="24"/>
                <w:szCs w:val="24"/>
                <w:lang w:eastAsia="lt-LT"/>
                <w14:ligatures w14:val="none"/>
              </w:rPr>
              <w:t xml:space="preserve">) ketino naudoti arba dėl kurių </w:t>
            </w:r>
            <w:r w:rsidR="00C8045C" w:rsidRPr="008B2ACF">
              <w:rPr>
                <w:rFonts w:ascii="Times New Roman" w:eastAsia="Times New Roman" w:hAnsi="Times New Roman" w:cs="Times New Roman"/>
                <w:kern w:val="0"/>
                <w:sz w:val="24"/>
                <w:szCs w:val="24"/>
                <w:lang w:eastAsia="lt-LT"/>
                <w14:ligatures w14:val="none"/>
              </w:rPr>
              <w:t>Darbų</w:t>
            </w:r>
            <w:r w:rsidR="0085291B" w:rsidRPr="008B2ACF">
              <w:rPr>
                <w:rFonts w:ascii="Times New Roman" w:eastAsia="Times New Roman" w:hAnsi="Times New Roman" w:cs="Times New Roman"/>
                <w:kern w:val="0"/>
                <w:sz w:val="24"/>
                <w:szCs w:val="24"/>
                <w:lang w:eastAsia="lt-LT"/>
                <w14:ligatures w14:val="none"/>
              </w:rPr>
              <w:t xml:space="preserve"> naudingumas sumažėtų taip, kad </w:t>
            </w:r>
            <w:r w:rsidR="00C8045C" w:rsidRPr="008B2ACF">
              <w:rPr>
                <w:rFonts w:ascii="Times New Roman" w:eastAsia="Times New Roman" w:hAnsi="Times New Roman" w:cs="Times New Roman"/>
                <w:kern w:val="0"/>
                <w:sz w:val="24"/>
                <w:szCs w:val="24"/>
                <w:lang w:eastAsia="lt-LT"/>
                <w14:ligatures w14:val="none"/>
              </w:rPr>
              <w:t>Užsakovas</w:t>
            </w:r>
            <w:r w:rsidR="0085291B" w:rsidRPr="008B2ACF">
              <w:rPr>
                <w:rFonts w:ascii="Times New Roman" w:eastAsia="Times New Roman" w:hAnsi="Times New Roman" w:cs="Times New Roman"/>
                <w:kern w:val="0"/>
                <w:sz w:val="24"/>
                <w:szCs w:val="24"/>
                <w:lang w:eastAsia="lt-LT"/>
                <w14:ligatures w14:val="none"/>
              </w:rPr>
              <w:t xml:space="preserve">, apie tuos trūkumus žinodamas, arba apskritai nebūtų tų </w:t>
            </w:r>
            <w:r w:rsidR="00C8045C" w:rsidRPr="008B2ACF">
              <w:rPr>
                <w:rFonts w:ascii="Times New Roman" w:eastAsia="Times New Roman" w:hAnsi="Times New Roman" w:cs="Times New Roman"/>
                <w:kern w:val="0"/>
                <w:sz w:val="24"/>
                <w:szCs w:val="24"/>
                <w:lang w:eastAsia="lt-LT"/>
                <w14:ligatures w14:val="none"/>
              </w:rPr>
              <w:t>Darbų</w:t>
            </w:r>
            <w:r w:rsidR="0085291B" w:rsidRPr="008B2ACF">
              <w:rPr>
                <w:rFonts w:ascii="Times New Roman" w:eastAsia="Times New Roman" w:hAnsi="Times New Roman" w:cs="Times New Roman"/>
                <w:kern w:val="0"/>
                <w:sz w:val="24"/>
                <w:szCs w:val="24"/>
                <w:lang w:eastAsia="lt-LT"/>
                <w14:ligatures w14:val="none"/>
              </w:rPr>
              <w:t xml:space="preserve"> pirkęs, arba nebūtų už </w:t>
            </w:r>
            <w:r w:rsidR="00C8045C" w:rsidRPr="008B2ACF">
              <w:rPr>
                <w:rFonts w:ascii="Times New Roman" w:eastAsia="Times New Roman" w:hAnsi="Times New Roman" w:cs="Times New Roman"/>
                <w:kern w:val="0"/>
                <w:sz w:val="24"/>
                <w:szCs w:val="24"/>
                <w:lang w:eastAsia="lt-LT"/>
                <w14:ligatures w14:val="none"/>
              </w:rPr>
              <w:t>Darbus</w:t>
            </w:r>
            <w:r w:rsidR="0085291B" w:rsidRPr="008B2ACF">
              <w:rPr>
                <w:rFonts w:ascii="Times New Roman" w:eastAsia="Times New Roman" w:hAnsi="Times New Roman" w:cs="Times New Roman"/>
                <w:kern w:val="0"/>
                <w:sz w:val="24"/>
                <w:szCs w:val="24"/>
                <w:lang w:eastAsia="lt-LT"/>
                <w14:ligatures w14:val="none"/>
              </w:rPr>
              <w:t xml:space="preserve"> mokėjęs tokio dydžio kainos</w:t>
            </w:r>
            <w:r w:rsidR="00C8045C" w:rsidRPr="008B2ACF">
              <w:rPr>
                <w:rFonts w:ascii="Times New Roman" w:eastAsia="Times New Roman" w:hAnsi="Times New Roman" w:cs="Times New Roman"/>
                <w:kern w:val="0"/>
                <w:sz w:val="24"/>
                <w:szCs w:val="24"/>
                <w:lang w:eastAsia="lt-LT"/>
                <w14:ligatures w14:val="none"/>
              </w:rPr>
              <w:t>.</w:t>
            </w:r>
          </w:p>
        </w:tc>
      </w:tr>
    </w:tbl>
    <w:p w14:paraId="0BE7FC57" w14:textId="77777777" w:rsidR="0085291B" w:rsidRPr="008B2ACF" w:rsidRDefault="0085291B" w:rsidP="0085291B">
      <w:pPr>
        <w:suppressAutoHyphens/>
        <w:autoSpaceDN w:val="0"/>
        <w:spacing w:after="0" w:line="240" w:lineRule="auto"/>
        <w:jc w:val="both"/>
        <w:rPr>
          <w:rFonts w:ascii="Times New Roman" w:eastAsia="Times New Roman" w:hAnsi="Times New Roman" w:cs="Times New Roman"/>
          <w:b/>
          <w:caps/>
          <w:kern w:val="0"/>
          <w:sz w:val="24"/>
          <w:szCs w:val="24"/>
          <w:lang w:eastAsia="lt-LT"/>
          <w14:ligatures w14:val="none"/>
        </w:rPr>
      </w:pPr>
    </w:p>
    <w:tbl>
      <w:tblPr>
        <w:tblStyle w:val="TableGrid"/>
        <w:tblW w:w="0" w:type="auto"/>
        <w:tblLook w:val="04A0" w:firstRow="1" w:lastRow="0" w:firstColumn="1" w:lastColumn="0" w:noHBand="0" w:noVBand="1"/>
      </w:tblPr>
      <w:tblGrid>
        <w:gridCol w:w="714"/>
        <w:gridCol w:w="1975"/>
        <w:gridCol w:w="6939"/>
      </w:tblGrid>
      <w:tr w:rsidR="0085291B" w:rsidRPr="008B2ACF" w14:paraId="74EF4B48" w14:textId="77777777" w:rsidTr="0085291B">
        <w:tc>
          <w:tcPr>
            <w:tcW w:w="714" w:type="dxa"/>
            <w:shd w:val="clear" w:color="auto" w:fill="E8E8E8"/>
          </w:tcPr>
          <w:p w14:paraId="5DC84A81" w14:textId="77777777" w:rsidR="0085291B" w:rsidRPr="008B2ACF" w:rsidRDefault="0085291B" w:rsidP="0085291B">
            <w:pPr>
              <w:suppressAutoHyphens/>
              <w:autoSpaceDN w:val="0"/>
              <w:jc w:val="both"/>
              <w:rPr>
                <w:rFonts w:ascii="Times New Roman" w:eastAsia="Times New Roman" w:hAnsi="Times New Roman" w:cs="Times New Roman"/>
                <w:b/>
                <w:caps/>
                <w:kern w:val="0"/>
                <w:sz w:val="24"/>
                <w:szCs w:val="24"/>
                <w:lang w:eastAsia="lt-LT"/>
                <w14:ligatures w14:val="none"/>
              </w:rPr>
            </w:pPr>
            <w:r w:rsidRPr="008B2ACF">
              <w:rPr>
                <w:rFonts w:ascii="Times New Roman" w:eastAsia="Times New Roman" w:hAnsi="Times New Roman" w:cs="Times New Roman"/>
                <w:b/>
                <w:caps/>
                <w:kern w:val="0"/>
                <w:sz w:val="24"/>
                <w:szCs w:val="24"/>
                <w:lang w:eastAsia="lt-LT"/>
                <w14:ligatures w14:val="none"/>
              </w:rPr>
              <w:t>2.</w:t>
            </w:r>
          </w:p>
        </w:tc>
        <w:tc>
          <w:tcPr>
            <w:tcW w:w="8914" w:type="dxa"/>
            <w:gridSpan w:val="2"/>
            <w:shd w:val="clear" w:color="auto" w:fill="E8E8E8"/>
          </w:tcPr>
          <w:p w14:paraId="67DF19D7" w14:textId="77777777" w:rsidR="0085291B" w:rsidRPr="008B2ACF" w:rsidRDefault="0085291B" w:rsidP="0085291B">
            <w:pPr>
              <w:suppressAutoHyphens/>
              <w:autoSpaceDN w:val="0"/>
              <w:jc w:val="center"/>
              <w:rPr>
                <w:rFonts w:ascii="Times New Roman" w:eastAsia="Times New Roman" w:hAnsi="Times New Roman" w:cs="Times New Roman"/>
                <w:b/>
                <w:caps/>
                <w:kern w:val="0"/>
                <w:sz w:val="24"/>
                <w:szCs w:val="24"/>
                <w:lang w:eastAsia="lt-LT"/>
                <w14:ligatures w14:val="none"/>
              </w:rPr>
            </w:pPr>
            <w:r w:rsidRPr="008B2ACF">
              <w:rPr>
                <w:rFonts w:ascii="Times New Roman" w:eastAsia="Times New Roman" w:hAnsi="Times New Roman" w:cs="Times New Roman"/>
                <w:b/>
                <w:caps/>
                <w:kern w:val="0"/>
                <w:sz w:val="24"/>
                <w:szCs w:val="24"/>
                <w:lang w:eastAsia="lt-LT"/>
                <w14:ligatures w14:val="none"/>
              </w:rPr>
              <w:t>PIRKIMO OBJEKTAS</w:t>
            </w:r>
          </w:p>
        </w:tc>
      </w:tr>
      <w:tr w:rsidR="0085291B" w:rsidRPr="008B2ACF" w14:paraId="547CE81F" w14:textId="77777777" w:rsidTr="002006D4">
        <w:tc>
          <w:tcPr>
            <w:tcW w:w="714" w:type="dxa"/>
          </w:tcPr>
          <w:p w14:paraId="1B2804DE" w14:textId="77777777" w:rsidR="0085291B" w:rsidRPr="008B2ACF" w:rsidRDefault="0085291B" w:rsidP="0085291B">
            <w:pPr>
              <w:suppressAutoHyphens/>
              <w:autoSpaceDN w:val="0"/>
              <w:jc w:val="both"/>
              <w:rPr>
                <w:rFonts w:ascii="Times New Roman" w:eastAsia="Times New Roman" w:hAnsi="Times New Roman" w:cs="Times New Roman"/>
                <w:b/>
                <w:bCs/>
                <w:caps/>
                <w:kern w:val="0"/>
                <w:sz w:val="24"/>
                <w:szCs w:val="24"/>
                <w:lang w:eastAsia="lt-LT"/>
                <w14:ligatures w14:val="none"/>
              </w:rPr>
            </w:pPr>
            <w:r w:rsidRPr="008B2ACF">
              <w:rPr>
                <w:rFonts w:ascii="Times New Roman" w:eastAsia="Times New Roman" w:hAnsi="Times New Roman" w:cs="Times New Roman"/>
                <w:b/>
                <w:bCs/>
                <w:caps/>
                <w:kern w:val="0"/>
                <w:sz w:val="24"/>
                <w:szCs w:val="24"/>
                <w:lang w:eastAsia="lt-LT"/>
                <w14:ligatures w14:val="none"/>
              </w:rPr>
              <w:t>2.1.</w:t>
            </w:r>
          </w:p>
        </w:tc>
        <w:tc>
          <w:tcPr>
            <w:tcW w:w="1975" w:type="dxa"/>
          </w:tcPr>
          <w:p w14:paraId="694F67ED" w14:textId="77777777" w:rsidR="0085291B" w:rsidRPr="008B2ACF" w:rsidRDefault="0085291B" w:rsidP="0085291B">
            <w:pPr>
              <w:suppressAutoHyphens/>
              <w:autoSpaceDN w:val="0"/>
              <w:jc w:val="center"/>
              <w:rPr>
                <w:rFonts w:ascii="Times New Roman" w:eastAsia="Times New Roman" w:hAnsi="Times New Roman" w:cs="Times New Roman"/>
                <w:b/>
                <w:bCs/>
                <w:caps/>
                <w:kern w:val="0"/>
                <w:sz w:val="24"/>
                <w:szCs w:val="24"/>
                <w:lang w:eastAsia="lt-LT"/>
                <w14:ligatures w14:val="none"/>
              </w:rPr>
            </w:pPr>
            <w:r w:rsidRPr="008B2ACF">
              <w:rPr>
                <w:rFonts w:ascii="Times New Roman" w:eastAsia="Times New Roman" w:hAnsi="Times New Roman" w:cs="Times New Roman"/>
                <w:b/>
                <w:bCs/>
                <w:kern w:val="0"/>
                <w:sz w:val="24"/>
                <w:szCs w:val="24"/>
                <w:lang w:eastAsia="lt-LT"/>
                <w14:ligatures w14:val="none"/>
              </w:rPr>
              <w:t>Pirkimo objekto pavadinimas</w:t>
            </w:r>
          </w:p>
        </w:tc>
        <w:tc>
          <w:tcPr>
            <w:tcW w:w="6939" w:type="dxa"/>
          </w:tcPr>
          <w:p w14:paraId="7BE071A0" w14:textId="07BCE774" w:rsidR="00C40A0C" w:rsidRPr="008B2ACF" w:rsidRDefault="0085291B" w:rsidP="0085291B">
            <w:pPr>
              <w:suppressAutoHyphens/>
              <w:autoSpaceDN w:val="0"/>
              <w:jc w:val="both"/>
              <w:rPr>
                <w:rFonts w:ascii="Times New Roman" w:eastAsia="Times New Roman" w:hAnsi="Times New Roman" w:cs="Times New Roman"/>
                <w:kern w:val="0"/>
                <w:sz w:val="24"/>
                <w:szCs w:val="24"/>
                <w:lang w:eastAsia="lt-LT"/>
                <w14:ligatures w14:val="none"/>
              </w:rPr>
            </w:pPr>
            <w:r w:rsidRPr="008B2ACF">
              <w:rPr>
                <w:rFonts w:ascii="Times New Roman" w:eastAsia="Times New Roman" w:hAnsi="Times New Roman" w:cs="Times New Roman"/>
                <w:kern w:val="0"/>
                <w:sz w:val="24"/>
                <w:szCs w:val="24"/>
                <w:lang w:eastAsia="lt-LT"/>
                <w14:ligatures w14:val="none"/>
              </w:rPr>
              <w:t>Kabeli</w:t>
            </w:r>
            <w:r w:rsidR="00E76BAE" w:rsidRPr="008B2ACF">
              <w:rPr>
                <w:rFonts w:ascii="Times New Roman" w:eastAsia="Times New Roman" w:hAnsi="Times New Roman" w:cs="Times New Roman"/>
                <w:kern w:val="0"/>
                <w:sz w:val="24"/>
                <w:szCs w:val="24"/>
                <w:lang w:eastAsia="lt-LT"/>
                <w14:ligatures w14:val="none"/>
              </w:rPr>
              <w:t>nių linijų</w:t>
            </w:r>
            <w:r w:rsidRPr="008B2ACF">
              <w:rPr>
                <w:rFonts w:ascii="Times New Roman" w:eastAsia="Times New Roman" w:hAnsi="Times New Roman" w:cs="Times New Roman"/>
                <w:kern w:val="0"/>
                <w:sz w:val="24"/>
                <w:szCs w:val="24"/>
                <w:lang w:eastAsia="lt-LT"/>
                <w14:ligatures w14:val="none"/>
              </w:rPr>
              <w:t xml:space="preserve"> klojimas</w:t>
            </w:r>
            <w:r w:rsidR="00272ED6">
              <w:rPr>
                <w:rFonts w:ascii="Times New Roman" w:eastAsia="Times New Roman" w:hAnsi="Times New Roman" w:cs="Times New Roman"/>
                <w:kern w:val="0"/>
                <w:sz w:val="24"/>
                <w:szCs w:val="24"/>
                <w:lang w:eastAsia="lt-LT"/>
                <w14:ligatures w14:val="none"/>
              </w:rPr>
              <w:t xml:space="preserve"> atviru ir</w:t>
            </w:r>
            <w:r w:rsidRPr="008B2ACF">
              <w:rPr>
                <w:rFonts w:ascii="Times New Roman" w:eastAsia="Times New Roman" w:hAnsi="Times New Roman" w:cs="Times New Roman"/>
                <w:kern w:val="0"/>
                <w:sz w:val="24"/>
                <w:szCs w:val="24"/>
                <w:lang w:eastAsia="lt-LT"/>
                <w14:ligatures w14:val="none"/>
              </w:rPr>
              <w:t xml:space="preserve"> </w:t>
            </w:r>
            <w:r w:rsidR="002012E3" w:rsidRPr="008B2ACF">
              <w:rPr>
                <w:rFonts w:ascii="Times New Roman" w:eastAsia="Times New Roman" w:hAnsi="Times New Roman" w:cs="Times New Roman"/>
                <w:kern w:val="0"/>
                <w:sz w:val="24"/>
                <w:szCs w:val="24"/>
                <w:lang w:eastAsia="lt-LT"/>
                <w14:ligatures w14:val="none"/>
              </w:rPr>
              <w:t>uždaru</w:t>
            </w:r>
            <w:r w:rsidRPr="008B2ACF">
              <w:rPr>
                <w:rFonts w:ascii="Times New Roman" w:eastAsia="Times New Roman" w:hAnsi="Times New Roman" w:cs="Times New Roman"/>
                <w:kern w:val="0"/>
                <w:sz w:val="24"/>
                <w:szCs w:val="24"/>
                <w:lang w:eastAsia="lt-LT"/>
                <w14:ligatures w14:val="none"/>
              </w:rPr>
              <w:t xml:space="preserve"> būdu</w:t>
            </w:r>
            <w:r w:rsidR="00FD1C41" w:rsidRPr="008B2ACF">
              <w:rPr>
                <w:rFonts w:ascii="Times New Roman" w:eastAsia="Times New Roman" w:hAnsi="Times New Roman" w:cs="Times New Roman"/>
                <w:kern w:val="0"/>
                <w:sz w:val="24"/>
                <w:szCs w:val="24"/>
                <w:lang w:eastAsia="lt-LT"/>
                <w14:ligatures w14:val="none"/>
              </w:rPr>
              <w:t>.</w:t>
            </w:r>
          </w:p>
          <w:p w14:paraId="2652E08A" w14:textId="48F4C4EB" w:rsidR="0085291B" w:rsidRPr="008B2ACF" w:rsidRDefault="00195346" w:rsidP="0085291B">
            <w:pPr>
              <w:suppressAutoHyphens/>
              <w:autoSpaceDN w:val="0"/>
              <w:jc w:val="both"/>
              <w:rPr>
                <w:rFonts w:ascii="Times New Roman" w:eastAsia="Times New Roman" w:hAnsi="Times New Roman" w:cs="Times New Roman"/>
                <w:kern w:val="0"/>
                <w:sz w:val="24"/>
                <w:szCs w:val="24"/>
                <w:lang w:eastAsia="lt-LT"/>
                <w14:ligatures w14:val="none"/>
              </w:rPr>
            </w:pPr>
            <w:r w:rsidRPr="008B2ACF">
              <w:rPr>
                <w:rFonts w:ascii="Times New Roman" w:eastAsia="Times New Roman" w:hAnsi="Times New Roman" w:cs="Times New Roman"/>
                <w:kern w:val="0"/>
                <w:sz w:val="24"/>
                <w:szCs w:val="24"/>
                <w:lang w:eastAsia="lt-LT"/>
                <w14:ligatures w14:val="none"/>
              </w:rPr>
              <w:t xml:space="preserve"> </w:t>
            </w:r>
          </w:p>
        </w:tc>
      </w:tr>
      <w:tr w:rsidR="0085291B" w:rsidRPr="008B2ACF" w14:paraId="3C848EB9" w14:textId="77777777" w:rsidTr="002006D4">
        <w:tc>
          <w:tcPr>
            <w:tcW w:w="714" w:type="dxa"/>
          </w:tcPr>
          <w:p w14:paraId="56E1CCDF" w14:textId="77777777" w:rsidR="0085291B" w:rsidRPr="008B2ACF" w:rsidRDefault="0085291B" w:rsidP="0085291B">
            <w:pPr>
              <w:suppressAutoHyphens/>
              <w:autoSpaceDN w:val="0"/>
              <w:jc w:val="both"/>
              <w:rPr>
                <w:rFonts w:ascii="Times New Roman" w:eastAsia="Times New Roman" w:hAnsi="Times New Roman" w:cs="Times New Roman"/>
                <w:b/>
                <w:bCs/>
                <w:caps/>
                <w:kern w:val="0"/>
                <w:sz w:val="24"/>
                <w:szCs w:val="24"/>
                <w:lang w:eastAsia="lt-LT"/>
                <w14:ligatures w14:val="none"/>
              </w:rPr>
            </w:pPr>
            <w:r w:rsidRPr="008B2ACF">
              <w:rPr>
                <w:rFonts w:ascii="Times New Roman" w:eastAsia="Times New Roman" w:hAnsi="Times New Roman" w:cs="Times New Roman"/>
                <w:b/>
                <w:bCs/>
                <w:caps/>
                <w:kern w:val="0"/>
                <w:sz w:val="24"/>
                <w:szCs w:val="24"/>
                <w:lang w:eastAsia="lt-LT"/>
                <w14:ligatures w14:val="none"/>
              </w:rPr>
              <w:t>2.2.</w:t>
            </w:r>
          </w:p>
        </w:tc>
        <w:tc>
          <w:tcPr>
            <w:tcW w:w="1975" w:type="dxa"/>
          </w:tcPr>
          <w:p w14:paraId="2F7D5829" w14:textId="77777777" w:rsidR="0085291B" w:rsidRPr="008B2ACF" w:rsidRDefault="0085291B" w:rsidP="0085291B">
            <w:pPr>
              <w:suppressAutoHyphens/>
              <w:autoSpaceDN w:val="0"/>
              <w:jc w:val="center"/>
              <w:rPr>
                <w:rFonts w:ascii="Times New Roman" w:eastAsia="Times New Roman" w:hAnsi="Times New Roman" w:cs="Times New Roman"/>
                <w:b/>
                <w:bCs/>
                <w:caps/>
                <w:kern w:val="0"/>
                <w:sz w:val="24"/>
                <w:szCs w:val="24"/>
                <w:lang w:eastAsia="lt-LT"/>
                <w14:ligatures w14:val="none"/>
              </w:rPr>
            </w:pPr>
            <w:r w:rsidRPr="008B2ACF">
              <w:rPr>
                <w:rFonts w:ascii="Times New Roman" w:eastAsia="Times New Roman" w:hAnsi="Times New Roman" w:cs="Times New Roman"/>
                <w:b/>
                <w:bCs/>
                <w:kern w:val="0"/>
                <w:sz w:val="24"/>
                <w:szCs w:val="24"/>
                <w:lang w:eastAsia="lt-LT"/>
                <w14:ligatures w14:val="none"/>
              </w:rPr>
              <w:t>Esama situacija</w:t>
            </w:r>
          </w:p>
        </w:tc>
        <w:tc>
          <w:tcPr>
            <w:tcW w:w="6939" w:type="dxa"/>
          </w:tcPr>
          <w:p w14:paraId="76ABEBDE" w14:textId="77777777" w:rsidR="0085291B" w:rsidRPr="008B2ACF" w:rsidRDefault="0085291B" w:rsidP="0085291B">
            <w:pPr>
              <w:suppressAutoHyphens/>
              <w:autoSpaceDN w:val="0"/>
              <w:jc w:val="both"/>
              <w:rPr>
                <w:rFonts w:ascii="Times New Roman" w:eastAsia="Times New Roman" w:hAnsi="Times New Roman" w:cs="Times New Roman"/>
                <w:caps/>
                <w:color w:val="00B050"/>
                <w:kern w:val="0"/>
                <w:sz w:val="24"/>
                <w:szCs w:val="24"/>
                <w:lang w:eastAsia="lt-LT"/>
                <w14:ligatures w14:val="none"/>
              </w:rPr>
            </w:pPr>
            <w:r w:rsidRPr="008B2ACF">
              <w:rPr>
                <w:rFonts w:ascii="Times New Roman" w:eastAsia="Times New Roman" w:hAnsi="Times New Roman" w:cs="Times New Roman"/>
                <w:caps/>
                <w:kern w:val="0"/>
                <w:sz w:val="24"/>
                <w:szCs w:val="24"/>
                <w:lang w:eastAsia="lt-LT"/>
                <w14:ligatures w14:val="none"/>
              </w:rPr>
              <w:t>-</w:t>
            </w:r>
          </w:p>
        </w:tc>
      </w:tr>
      <w:tr w:rsidR="0085291B" w:rsidRPr="008B2ACF" w14:paraId="0F93BE0F" w14:textId="77777777" w:rsidTr="002006D4">
        <w:trPr>
          <w:trHeight w:val="281"/>
        </w:trPr>
        <w:tc>
          <w:tcPr>
            <w:tcW w:w="714" w:type="dxa"/>
          </w:tcPr>
          <w:p w14:paraId="44641869" w14:textId="77777777" w:rsidR="0085291B" w:rsidRPr="008B2ACF" w:rsidRDefault="0085291B" w:rsidP="0085291B">
            <w:pPr>
              <w:suppressAutoHyphens/>
              <w:autoSpaceDN w:val="0"/>
              <w:jc w:val="both"/>
              <w:rPr>
                <w:rFonts w:ascii="Times New Roman" w:eastAsia="Times New Roman" w:hAnsi="Times New Roman" w:cs="Times New Roman"/>
                <w:b/>
                <w:bCs/>
                <w:caps/>
                <w:kern w:val="0"/>
                <w:sz w:val="24"/>
                <w:szCs w:val="24"/>
                <w:lang w:eastAsia="lt-LT"/>
                <w14:ligatures w14:val="none"/>
              </w:rPr>
            </w:pPr>
            <w:r w:rsidRPr="008B2ACF">
              <w:rPr>
                <w:rFonts w:ascii="Times New Roman" w:eastAsia="Times New Roman" w:hAnsi="Times New Roman" w:cs="Times New Roman"/>
                <w:b/>
                <w:bCs/>
                <w:caps/>
                <w:kern w:val="0"/>
                <w:sz w:val="24"/>
                <w:szCs w:val="24"/>
                <w:lang w:eastAsia="lt-LT"/>
                <w14:ligatures w14:val="none"/>
              </w:rPr>
              <w:t>2.3.</w:t>
            </w:r>
          </w:p>
        </w:tc>
        <w:tc>
          <w:tcPr>
            <w:tcW w:w="1975" w:type="dxa"/>
          </w:tcPr>
          <w:p w14:paraId="4F095FBE" w14:textId="77777777" w:rsidR="0085291B" w:rsidRPr="008B2ACF" w:rsidRDefault="0085291B" w:rsidP="0085291B">
            <w:pPr>
              <w:suppressAutoHyphens/>
              <w:autoSpaceDN w:val="0"/>
              <w:jc w:val="center"/>
              <w:rPr>
                <w:rFonts w:ascii="Times New Roman" w:eastAsia="Times New Roman" w:hAnsi="Times New Roman" w:cs="Times New Roman"/>
                <w:b/>
                <w:bCs/>
                <w:caps/>
                <w:kern w:val="0"/>
                <w:sz w:val="24"/>
                <w:szCs w:val="24"/>
                <w:lang w:eastAsia="lt-LT"/>
                <w14:ligatures w14:val="none"/>
              </w:rPr>
            </w:pPr>
            <w:r w:rsidRPr="008B2ACF">
              <w:rPr>
                <w:rFonts w:ascii="Times New Roman" w:eastAsia="Times New Roman" w:hAnsi="Times New Roman" w:cs="Times New Roman"/>
                <w:b/>
                <w:bCs/>
                <w:kern w:val="0"/>
                <w:sz w:val="24"/>
                <w:szCs w:val="24"/>
                <w:lang w:eastAsia="lt-LT"/>
                <w14:ligatures w14:val="none"/>
              </w:rPr>
              <w:t>Pirkimo objekto apimtis</w:t>
            </w:r>
          </w:p>
        </w:tc>
        <w:tc>
          <w:tcPr>
            <w:tcW w:w="6939" w:type="dxa"/>
          </w:tcPr>
          <w:p w14:paraId="35AACF92" w14:textId="41D3A183" w:rsidR="0085291B" w:rsidRPr="008B2ACF" w:rsidRDefault="0085291B" w:rsidP="0085291B">
            <w:pPr>
              <w:tabs>
                <w:tab w:val="left" w:pos="360"/>
              </w:tabs>
              <w:autoSpaceDN w:val="0"/>
              <w:spacing w:before="60" w:after="60"/>
              <w:jc w:val="both"/>
              <w:rPr>
                <w:rFonts w:ascii="Times New Roman" w:eastAsia="Calibri" w:hAnsi="Times New Roman" w:cs="Times New Roman"/>
                <w:kern w:val="0"/>
                <w:sz w:val="24"/>
                <w:szCs w:val="24"/>
                <w14:ligatures w14:val="none"/>
              </w:rPr>
            </w:pPr>
            <w:r w:rsidRPr="008B2ACF">
              <w:rPr>
                <w:rFonts w:ascii="Times New Roman" w:eastAsia="Calibri" w:hAnsi="Times New Roman" w:cs="Times New Roman"/>
                <w:kern w:val="0"/>
                <w:sz w:val="24"/>
                <w:szCs w:val="24"/>
                <w14:ligatures w14:val="none"/>
              </w:rPr>
              <w:t xml:space="preserve">2.3.1.  </w:t>
            </w:r>
            <w:sdt>
              <w:sdtPr>
                <w:rPr>
                  <w:rFonts w:ascii="Times New Roman" w:eastAsia="Calibri" w:hAnsi="Times New Roman" w:cs="Times New Roman"/>
                  <w:kern w:val="0"/>
                  <w:sz w:val="24"/>
                  <w:szCs w:val="24"/>
                  <w14:ligatures w14:val="none"/>
                </w:rPr>
                <w:id w:val="-942615994"/>
                <w:placeholder>
                  <w:docPart w:val="BD57ECBD3149440CA4F16D257A24D793"/>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sdtContent>
                <w:r w:rsidR="004D2647" w:rsidRPr="008B2ACF">
                  <w:rPr>
                    <w:rFonts w:ascii="Times New Roman" w:eastAsia="Calibri" w:hAnsi="Times New Roman" w:cs="Times New Roman"/>
                    <w:kern w:val="0"/>
                    <w:sz w:val="24"/>
                    <w:szCs w:val="24"/>
                    <w14:ligatures w14:val="none"/>
                  </w:rPr>
                  <w:t>Pirkimo objektas nėra skaidomas į pirkimo objekto dalis.</w:t>
                </w:r>
              </w:sdtContent>
            </w:sdt>
          </w:p>
          <w:p w14:paraId="45AF0098" w14:textId="77777777" w:rsidR="00C40A0C" w:rsidRPr="008B2ACF" w:rsidRDefault="0085291B" w:rsidP="00C40A0C">
            <w:pPr>
              <w:pStyle w:val="Default"/>
              <w:jc w:val="both"/>
              <w:rPr>
                <w:rFonts w:ascii="Times New Roman" w:eastAsia="Times New Roman" w:hAnsi="Times New Roman" w:cs="Times New Roman"/>
                <w14:ligatures w14:val="none"/>
              </w:rPr>
            </w:pPr>
            <w:r w:rsidRPr="008B2ACF">
              <w:rPr>
                <w:rFonts w:ascii="Times New Roman" w:eastAsia="Times New Roman" w:hAnsi="Times New Roman" w:cs="Times New Roman"/>
                <w14:ligatures w14:val="none"/>
              </w:rPr>
              <w:t xml:space="preserve">2.3.2. </w:t>
            </w:r>
            <w:r w:rsidRPr="008B2ACF">
              <w:rPr>
                <w:rFonts w:ascii="Times New Roman" w:eastAsia="Times New Roman" w:hAnsi="Times New Roman" w:cs="Times New Roman"/>
                <w:b/>
                <w:bCs/>
                <w14:ligatures w14:val="none"/>
              </w:rPr>
              <w:t>Kiekiai/Apimtys:</w:t>
            </w:r>
            <w:r w:rsidRPr="008B2ACF">
              <w:rPr>
                <w:rFonts w:ascii="Times New Roman" w:eastAsia="Times New Roman" w:hAnsi="Times New Roman" w:cs="Times New Roman"/>
                <w14:ligatures w14:val="none"/>
              </w:rPr>
              <w:t xml:space="preserve"> </w:t>
            </w:r>
          </w:p>
          <w:p w14:paraId="6220503B" w14:textId="2A3FA4A9" w:rsidR="00C40A0C" w:rsidRPr="008B2ACF" w:rsidRDefault="00C40A0C" w:rsidP="00C40A0C">
            <w:pPr>
              <w:pStyle w:val="Default"/>
              <w:jc w:val="both"/>
              <w:rPr>
                <w:rFonts w:ascii="Times New Roman" w:eastAsia="Times New Roman" w:hAnsi="Times New Roman" w:cs="Times New Roman"/>
                <w14:ligatures w14:val="none"/>
              </w:rPr>
            </w:pPr>
            <w:r w:rsidRPr="008B2ACF">
              <w:rPr>
                <w:rFonts w:ascii="Times New Roman" w:eastAsia="Times New Roman" w:hAnsi="Times New Roman" w:cs="Times New Roman"/>
                <w14:ligatures w14:val="none"/>
              </w:rPr>
              <w:t>2.3.2.1. Darbai perkami vadovaujantis techninio projekto „Troleibusų kontaktinio tinklo, nuolatinės srovės kabelinių linijų iškėlimo projektas“ (bylos žymuo 25 LE/03-01-TP) (toliau – Techninis Projektas) sprendiniais.</w:t>
            </w:r>
          </w:p>
          <w:p w14:paraId="47D14922" w14:textId="391FAA9B" w:rsidR="00E15327" w:rsidRPr="008B2ACF" w:rsidRDefault="00C40A0C" w:rsidP="00C40A0C">
            <w:pPr>
              <w:pStyle w:val="Default"/>
              <w:jc w:val="both"/>
              <w:rPr>
                <w:rFonts w:ascii="Times New Roman" w:eastAsia="Times New Roman" w:hAnsi="Times New Roman" w:cs="Times New Roman"/>
                <w14:ligatures w14:val="none"/>
              </w:rPr>
            </w:pPr>
            <w:r w:rsidRPr="008B2ACF">
              <w:rPr>
                <w:rFonts w:ascii="Times New Roman" w:eastAsia="Times New Roman" w:hAnsi="Times New Roman" w:cs="Times New Roman"/>
                <w14:ligatures w14:val="none"/>
              </w:rPr>
              <w:t xml:space="preserve">2.3.2.2. </w:t>
            </w:r>
            <w:r w:rsidR="0085291B" w:rsidRPr="008B2ACF">
              <w:rPr>
                <w:rFonts w:ascii="Times New Roman" w:eastAsia="Times New Roman" w:hAnsi="Times New Roman" w:cs="Times New Roman"/>
                <w14:ligatures w14:val="none"/>
              </w:rPr>
              <w:t>Perkama</w:t>
            </w:r>
            <w:r w:rsidR="000B137E" w:rsidRPr="008B2ACF">
              <w:rPr>
                <w:rFonts w:ascii="Times New Roman" w:eastAsia="Times New Roman" w:hAnsi="Times New Roman" w:cs="Times New Roman"/>
                <w14:ligatures w14:val="none"/>
              </w:rPr>
              <w:t xml:space="preserve"> </w:t>
            </w:r>
            <w:r w:rsidRPr="008B2ACF">
              <w:rPr>
                <w:rFonts w:ascii="Times New Roman" w:eastAsia="Times New Roman" w:hAnsi="Times New Roman" w:cs="Times New Roman"/>
                <w14:ligatures w14:val="none"/>
              </w:rPr>
              <w:t xml:space="preserve">tik dalis </w:t>
            </w:r>
            <w:r w:rsidR="000B137E" w:rsidRPr="008B2ACF">
              <w:rPr>
                <w:rFonts w:ascii="Times New Roman" w:eastAsia="Times New Roman" w:hAnsi="Times New Roman" w:cs="Times New Roman"/>
                <w14:ligatures w14:val="none"/>
              </w:rPr>
              <w:t xml:space="preserve">Darbų  </w:t>
            </w:r>
            <w:r w:rsidRPr="008B2ACF">
              <w:rPr>
                <w:rFonts w:ascii="Times New Roman" w:eastAsia="Times New Roman" w:hAnsi="Times New Roman" w:cs="Times New Roman"/>
                <w14:ligatures w14:val="none"/>
              </w:rPr>
              <w:t>pagal Techninį projektą, t. y. perkami</w:t>
            </w:r>
            <w:r w:rsidR="00E15327" w:rsidRPr="008B2ACF">
              <w:rPr>
                <w:rFonts w:ascii="Times New Roman" w:eastAsia="Times New Roman" w:hAnsi="Times New Roman" w:cs="Times New Roman"/>
                <w14:ligatures w14:val="none"/>
              </w:rPr>
              <w:t xml:space="preserve"> Darbai:</w:t>
            </w:r>
          </w:p>
          <w:p w14:paraId="3ECAD4CE" w14:textId="7B8D849C" w:rsidR="00AC7BAD" w:rsidRPr="008B2ACF" w:rsidRDefault="00E15327" w:rsidP="00C40A0C">
            <w:pPr>
              <w:pStyle w:val="Default"/>
              <w:jc w:val="both"/>
              <w:rPr>
                <w:rFonts w:ascii="Times New Roman" w:hAnsi="Times New Roman" w:cs="Times New Roman"/>
                <w:b/>
                <w:bCs/>
              </w:rPr>
            </w:pPr>
            <w:r w:rsidRPr="008B2ACF">
              <w:rPr>
                <w:rFonts w:ascii="Times New Roman" w:eastAsia="Times New Roman" w:hAnsi="Times New Roman" w:cs="Times New Roman"/>
                <w14:ligatures w14:val="none"/>
              </w:rPr>
              <w:t xml:space="preserve">2.3.2.2.1. </w:t>
            </w:r>
            <w:r w:rsidR="00C40A0C" w:rsidRPr="008B2ACF">
              <w:rPr>
                <w:rFonts w:ascii="Times New Roman" w:eastAsia="Times New Roman" w:hAnsi="Times New Roman" w:cs="Times New Roman"/>
                <w14:ligatures w14:val="none"/>
              </w:rPr>
              <w:t xml:space="preserve"> kabelių klojimas į naują trasą uždaru būdu, kaip nurodyta</w:t>
            </w:r>
            <w:r w:rsidR="00666934" w:rsidRPr="008B2ACF">
              <w:rPr>
                <w:rFonts w:ascii="Times New Roman" w:eastAsia="Times New Roman" w:hAnsi="Times New Roman" w:cs="Times New Roman"/>
                <w14:ligatures w14:val="none"/>
              </w:rPr>
              <w:t>:</w:t>
            </w:r>
            <w:r w:rsidR="00C40A0C" w:rsidRPr="008B2ACF">
              <w:rPr>
                <w:rFonts w:ascii="Times New Roman" w:eastAsia="Times New Roman" w:hAnsi="Times New Roman" w:cs="Times New Roman"/>
                <w14:ligatures w14:val="none"/>
              </w:rPr>
              <w:t xml:space="preserve"> </w:t>
            </w:r>
            <w:r w:rsidR="00C40A0C" w:rsidRPr="008B2ACF">
              <w:rPr>
                <w:rFonts w:ascii="Times New Roman" w:eastAsia="Times New Roman" w:hAnsi="Times New Roman" w:cs="Times New Roman"/>
                <w:b/>
                <w:bCs/>
                <w14:ligatures w14:val="none"/>
              </w:rPr>
              <w:t>Projekto Aiškina</w:t>
            </w:r>
            <w:r w:rsidR="00666934" w:rsidRPr="008B2ACF">
              <w:rPr>
                <w:rFonts w:ascii="Times New Roman" w:eastAsia="Times New Roman" w:hAnsi="Times New Roman" w:cs="Times New Roman"/>
                <w:b/>
                <w:bCs/>
                <w14:ligatures w14:val="none"/>
              </w:rPr>
              <w:t>ma</w:t>
            </w:r>
            <w:r w:rsidR="00C40A0C" w:rsidRPr="008B2ACF">
              <w:rPr>
                <w:rFonts w:ascii="Times New Roman" w:eastAsia="Times New Roman" w:hAnsi="Times New Roman" w:cs="Times New Roman"/>
                <w:b/>
                <w:bCs/>
                <w14:ligatures w14:val="none"/>
              </w:rPr>
              <w:t xml:space="preserve">jame rašte /Išeities duomenys/ Detalus </w:t>
            </w:r>
            <w:r w:rsidR="00C40A0C" w:rsidRPr="008B2ACF">
              <w:rPr>
                <w:rFonts w:ascii="Times New Roman" w:eastAsia="Times New Roman" w:hAnsi="Times New Roman" w:cs="Times New Roman"/>
                <w:b/>
                <w:bCs/>
                <w14:ligatures w14:val="none"/>
              </w:rPr>
              <w:lastRenderedPageBreak/>
              <w:t>projektinių darbų aprašymas/  2 punkte</w:t>
            </w:r>
            <w:r w:rsidR="00C40A0C" w:rsidRPr="008B2ACF">
              <w:rPr>
                <w:rFonts w:ascii="Times New Roman" w:eastAsia="Times New Roman" w:hAnsi="Times New Roman" w:cs="Times New Roman"/>
                <w14:ligatures w14:val="none"/>
              </w:rPr>
              <w:t xml:space="preserve"> </w:t>
            </w:r>
            <w:r w:rsidR="00C40A0C" w:rsidRPr="008B2ACF">
              <w:rPr>
                <w:rFonts w:ascii="Times New Roman" w:eastAsia="Times New Roman" w:hAnsi="Times New Roman" w:cs="Times New Roman"/>
                <w:b/>
                <w:bCs/>
                <w:i/>
                <w:iCs/>
                <w:color w:val="auto"/>
                <w14:ligatures w14:val="none"/>
              </w:rPr>
              <w:t>„</w:t>
            </w:r>
            <w:r w:rsidR="00AC7BAD" w:rsidRPr="008B2ACF">
              <w:rPr>
                <w:rFonts w:ascii="Times New Roman" w:hAnsi="Times New Roman" w:cs="Times New Roman"/>
                <w:b/>
                <w:bCs/>
                <w:i/>
                <w:iCs/>
              </w:rPr>
              <w:t>2. Kabelinės linijos iškeliamos tarp naujai projektuojamų jungiamųjų movų JM1.........JM8, paklojant naujas Al 1x800/35+2K (0,6kV) kabelines linijas, kurios visu ilgiu klojamos PVC d160 vamzdžiuose. Po keliais, šaligatviais ir šlaite KL numatoma kloti uždaru būdu, (pjūvis A-A)</w:t>
            </w:r>
            <w:r w:rsidR="00C40A0C" w:rsidRPr="008B2ACF">
              <w:rPr>
                <w:rFonts w:ascii="Times New Roman" w:hAnsi="Times New Roman" w:cs="Times New Roman"/>
                <w:b/>
                <w:bCs/>
                <w:i/>
                <w:iCs/>
              </w:rPr>
              <w:t>“</w:t>
            </w:r>
            <w:r w:rsidRPr="008B2ACF">
              <w:rPr>
                <w:rFonts w:ascii="Times New Roman" w:hAnsi="Times New Roman" w:cs="Times New Roman"/>
                <w:b/>
                <w:bCs/>
                <w:i/>
                <w:iCs/>
              </w:rPr>
              <w:t>( 4 puslapis);</w:t>
            </w:r>
          </w:p>
          <w:p w14:paraId="629198DB" w14:textId="7DB46A5E" w:rsidR="00B32F1F" w:rsidRPr="008B2ACF" w:rsidRDefault="00E15327" w:rsidP="00B32F1F">
            <w:pPr>
              <w:pStyle w:val="Default"/>
              <w:jc w:val="both"/>
              <w:rPr>
                <w:rFonts w:ascii="Times New Roman" w:eastAsia="Times New Roman" w:hAnsi="Times New Roman" w:cs="Times New Roman"/>
                <w:lang w:eastAsia="lt-LT"/>
                <w14:ligatures w14:val="none"/>
              </w:rPr>
            </w:pPr>
            <w:r w:rsidRPr="008B2ACF">
              <w:rPr>
                <w:rFonts w:ascii="Times New Roman" w:eastAsia="Times New Roman" w:hAnsi="Times New Roman" w:cs="Times New Roman"/>
                <w:color w:val="auto"/>
                <w:lang w:eastAsia="lt-LT"/>
                <w14:ligatures w14:val="none"/>
              </w:rPr>
              <w:t>2.3.2.</w:t>
            </w:r>
            <w:r w:rsidRPr="008B2ACF">
              <w:rPr>
                <w:rFonts w:ascii="Times New Roman" w:eastAsia="Times New Roman" w:hAnsi="Times New Roman" w:cs="Times New Roman"/>
                <w:lang w:eastAsia="lt-LT"/>
                <w14:ligatures w14:val="none"/>
              </w:rPr>
              <w:t>2.2</w:t>
            </w:r>
            <w:r w:rsidRPr="008B2ACF">
              <w:rPr>
                <w:rFonts w:ascii="Times New Roman" w:eastAsia="Times New Roman" w:hAnsi="Times New Roman" w:cs="Times New Roman"/>
                <w:color w:val="auto"/>
                <w:lang w:eastAsia="lt-LT"/>
                <w14:ligatures w14:val="none"/>
              </w:rPr>
              <w:t>.</w:t>
            </w:r>
            <w:r w:rsidRPr="008B2ACF">
              <w:rPr>
                <w:rFonts w:ascii="Times New Roman" w:eastAsia="Times New Roman" w:hAnsi="Times New Roman" w:cs="Times New Roman"/>
                <w:lang w:eastAsia="lt-LT"/>
                <w14:ligatures w14:val="none"/>
              </w:rPr>
              <w:t xml:space="preserve"> </w:t>
            </w:r>
            <w:r w:rsidR="00B32F1F" w:rsidRPr="008B2ACF">
              <w:rPr>
                <w:rFonts w:ascii="Times New Roman" w:eastAsia="Times New Roman" w:hAnsi="Times New Roman" w:cs="Times New Roman"/>
                <w:b/>
                <w:bCs/>
                <w:lang w:eastAsia="lt-LT"/>
                <w14:ligatures w14:val="none"/>
              </w:rPr>
              <w:t>Techninio projekto 8 skyriuje /Žemės darbai/Bendrieji žemės darbų vykdymo reikalavimai/ 1-4 punktuose</w:t>
            </w:r>
            <w:r w:rsidR="00B32F1F" w:rsidRPr="008B2ACF">
              <w:rPr>
                <w:rFonts w:ascii="Times New Roman" w:eastAsia="Times New Roman" w:hAnsi="Times New Roman" w:cs="Times New Roman"/>
                <w:lang w:eastAsia="lt-LT"/>
                <w14:ligatures w14:val="none"/>
              </w:rPr>
              <w:t xml:space="preserve"> nurodyti reikalavimai (</w:t>
            </w:r>
            <w:r w:rsidR="00B32F1F" w:rsidRPr="008B2ACF">
              <w:rPr>
                <w:rFonts w:ascii="Times New Roman" w:eastAsia="Times New Roman" w:hAnsi="Times New Roman" w:cs="Times New Roman"/>
                <w:b/>
                <w:bCs/>
                <w:color w:val="auto"/>
                <w:lang w:eastAsia="lt-LT"/>
                <w14:ligatures w14:val="none"/>
              </w:rPr>
              <w:t xml:space="preserve">projekto </w:t>
            </w:r>
            <w:r w:rsidR="000A4001" w:rsidRPr="008B2ACF">
              <w:rPr>
                <w:rFonts w:ascii="Times New Roman" w:eastAsia="Times New Roman" w:hAnsi="Times New Roman" w:cs="Times New Roman"/>
                <w:b/>
                <w:bCs/>
                <w:color w:val="auto"/>
                <w:lang w:eastAsia="lt-LT"/>
                <w14:ligatures w14:val="none"/>
              </w:rPr>
              <w:t>13 puslapis</w:t>
            </w:r>
            <w:r w:rsidR="000A4001" w:rsidRPr="008B2ACF">
              <w:rPr>
                <w:rFonts w:ascii="Times New Roman" w:eastAsia="Times New Roman" w:hAnsi="Times New Roman" w:cs="Times New Roman"/>
                <w:lang w:eastAsia="lt-LT"/>
                <w14:ligatures w14:val="none"/>
              </w:rPr>
              <w:t>)</w:t>
            </w:r>
            <w:r w:rsidR="00B32F1F" w:rsidRPr="008B2ACF">
              <w:rPr>
                <w:rFonts w:ascii="Times New Roman" w:eastAsia="Times New Roman" w:hAnsi="Times New Roman" w:cs="Times New Roman"/>
                <w:lang w:eastAsia="lt-LT"/>
                <w14:ligatures w14:val="none"/>
              </w:rPr>
              <w:t xml:space="preserve">: </w:t>
            </w:r>
          </w:p>
          <w:p w14:paraId="49400D69" w14:textId="56BE6E12" w:rsidR="00B32F1F" w:rsidRPr="008B2ACF" w:rsidRDefault="00B32F1F" w:rsidP="00551E94">
            <w:pPr>
              <w:pStyle w:val="Default"/>
              <w:jc w:val="both"/>
              <w:rPr>
                <w:rFonts w:ascii="Times New Roman" w:hAnsi="Times New Roman" w:cs="Times New Roman"/>
                <w:b/>
                <w:bCs/>
                <w:i/>
                <w:iCs/>
              </w:rPr>
            </w:pPr>
            <w:r w:rsidRPr="008B2ACF">
              <w:rPr>
                <w:rFonts w:ascii="Times New Roman" w:eastAsia="Times New Roman" w:hAnsi="Times New Roman" w:cs="Times New Roman"/>
                <w:b/>
                <w:bCs/>
                <w:i/>
                <w:iCs/>
                <w:lang w:eastAsia="lt-LT"/>
                <w14:ligatures w14:val="none"/>
              </w:rPr>
              <w:t>„</w:t>
            </w:r>
            <w:r w:rsidRPr="008B2ACF">
              <w:rPr>
                <w:rFonts w:ascii="Times New Roman" w:hAnsi="Times New Roman" w:cs="Times New Roman"/>
                <w:b/>
                <w:bCs/>
                <w:i/>
                <w:iCs/>
              </w:rPr>
              <w:t xml:space="preserve">1. pradėti žemės darbus tik gavęs leidimą kasti žemę, turėti suderintą projektą, statybos darbų žurnalą ir statinio nužymėjimo aktą su schema; </w:t>
            </w:r>
          </w:p>
          <w:p w14:paraId="394F6157" w14:textId="77777777" w:rsidR="00B32F1F" w:rsidRPr="008B2ACF" w:rsidRDefault="00B32F1F" w:rsidP="00551E94">
            <w:pPr>
              <w:pStyle w:val="Default"/>
              <w:jc w:val="both"/>
              <w:rPr>
                <w:rFonts w:ascii="Times New Roman" w:hAnsi="Times New Roman" w:cs="Times New Roman"/>
                <w:b/>
                <w:bCs/>
                <w:i/>
                <w:iCs/>
              </w:rPr>
            </w:pPr>
            <w:r w:rsidRPr="008B2ACF">
              <w:rPr>
                <w:rFonts w:ascii="Times New Roman" w:hAnsi="Times New Roman" w:cs="Times New Roman"/>
                <w:b/>
                <w:bCs/>
                <w:i/>
                <w:iCs/>
              </w:rPr>
              <w:t xml:space="preserve">2. nustatytu laiku, bet ne vėliau kaip prieš dvi paras iki darbų pradžios, pranešti įmonėms ir privatiems asmenims, kuriems priklauso kasimo zonoje esantys tinklai, statiniai (kabeliai, dujotiekio tinklai ir t.t.), taip pat kelių policijai, jei statybos aikštelė yra kelių ar kelio statinių apsauginėje zonoje, tikslų žemės kasimo darbų pradžios laiką ir pakviesti jų atstovus atvykti į vietą; </w:t>
            </w:r>
          </w:p>
          <w:p w14:paraId="35562B89" w14:textId="77777777" w:rsidR="00B32F1F" w:rsidRPr="008B2ACF" w:rsidRDefault="00B32F1F" w:rsidP="00551E94">
            <w:pPr>
              <w:pStyle w:val="Default"/>
              <w:jc w:val="both"/>
              <w:rPr>
                <w:rFonts w:ascii="Times New Roman" w:hAnsi="Times New Roman" w:cs="Times New Roman"/>
                <w:b/>
                <w:bCs/>
                <w:i/>
                <w:iCs/>
              </w:rPr>
            </w:pPr>
            <w:r w:rsidRPr="008B2ACF">
              <w:rPr>
                <w:rFonts w:ascii="Times New Roman" w:hAnsi="Times New Roman" w:cs="Times New Roman"/>
                <w:b/>
                <w:bCs/>
                <w:i/>
                <w:iCs/>
              </w:rPr>
              <w:t xml:space="preserve">3. žemės kasimo vietoje pažymėti esamų požeminių inžinerinių tinklų bei įrengimų vietas ir imtis priemonių apsaugoti statinius, saugotiną dirvožemį bei želdinius nuo galimos žalos; </w:t>
            </w:r>
          </w:p>
          <w:p w14:paraId="65B4BFF5" w14:textId="41556692" w:rsidR="0085291B" w:rsidRPr="008B2ACF" w:rsidRDefault="00B32F1F" w:rsidP="00B32F1F">
            <w:pPr>
              <w:suppressAutoHyphens/>
              <w:autoSpaceDN w:val="0"/>
              <w:jc w:val="both"/>
              <w:rPr>
                <w:rFonts w:ascii="Times New Roman" w:hAnsi="Times New Roman" w:cs="Times New Roman"/>
                <w:b/>
                <w:bCs/>
                <w:i/>
                <w:iCs/>
                <w:sz w:val="24"/>
                <w:szCs w:val="24"/>
              </w:rPr>
            </w:pPr>
            <w:r w:rsidRPr="008B2ACF">
              <w:rPr>
                <w:rFonts w:ascii="Times New Roman" w:hAnsi="Times New Roman" w:cs="Times New Roman"/>
                <w:b/>
                <w:bCs/>
                <w:i/>
                <w:iCs/>
                <w:sz w:val="24"/>
                <w:szCs w:val="24"/>
              </w:rPr>
              <w:t>4. nepradėti žemės kasimo darbų miesto aikštelėse, gatvėse, pravažiavimuose bei keliuose, kol neįrengtos leidime kasti žemę nurodytos apylankos bei techninės eismo reguliavimo priemonės</w:t>
            </w:r>
            <w:r w:rsidR="000A4001" w:rsidRPr="008B2ACF">
              <w:rPr>
                <w:rFonts w:ascii="Times New Roman" w:hAnsi="Times New Roman" w:cs="Times New Roman"/>
                <w:b/>
                <w:bCs/>
                <w:i/>
                <w:iCs/>
                <w:sz w:val="24"/>
                <w:szCs w:val="24"/>
              </w:rPr>
              <w:t>“.</w:t>
            </w:r>
          </w:p>
          <w:p w14:paraId="32AE270D" w14:textId="77777777" w:rsidR="004F143D" w:rsidRPr="008B2ACF" w:rsidRDefault="004F143D" w:rsidP="00B32F1F">
            <w:pPr>
              <w:suppressAutoHyphens/>
              <w:autoSpaceDN w:val="0"/>
              <w:jc w:val="both"/>
              <w:rPr>
                <w:rFonts w:ascii="Times New Roman" w:hAnsi="Times New Roman" w:cs="Times New Roman"/>
                <w:kern w:val="0"/>
                <w:sz w:val="24"/>
                <w:szCs w:val="24"/>
                <w:lang w:eastAsia="lt-LT"/>
              </w:rPr>
            </w:pPr>
          </w:p>
          <w:p w14:paraId="474DE95E" w14:textId="0A0BD9A8" w:rsidR="008B2ACF" w:rsidRPr="008B2ACF" w:rsidRDefault="008B2ACF" w:rsidP="00B32F1F">
            <w:pPr>
              <w:suppressAutoHyphens/>
              <w:autoSpaceDN w:val="0"/>
              <w:jc w:val="both"/>
              <w:rPr>
                <w:rFonts w:ascii="Times New Roman" w:hAnsi="Times New Roman" w:cs="Times New Roman"/>
                <w:kern w:val="0"/>
                <w:sz w:val="24"/>
                <w:szCs w:val="24"/>
                <w:lang w:eastAsia="lt-LT"/>
              </w:rPr>
            </w:pPr>
            <w:r w:rsidRPr="008B2ACF">
              <w:rPr>
                <w:rFonts w:ascii="Times New Roman" w:hAnsi="Times New Roman" w:cs="Times New Roman"/>
                <w:kern w:val="0"/>
                <w:sz w:val="24"/>
                <w:szCs w:val="24"/>
                <w:lang w:eastAsia="lt-LT"/>
              </w:rPr>
              <w:t>2.3.2.2.3. Perkamiems Darbams atlikti ir perkamoms medžiagoms taikomi Techniniame projekte nurodyti reikalavimai, savybės, technologijos.</w:t>
            </w:r>
          </w:p>
          <w:p w14:paraId="6EE59746" w14:textId="77777777" w:rsidR="008B2ACF" w:rsidRPr="008B2ACF" w:rsidRDefault="008B2ACF" w:rsidP="00B32F1F">
            <w:pPr>
              <w:suppressAutoHyphens/>
              <w:autoSpaceDN w:val="0"/>
              <w:jc w:val="both"/>
              <w:rPr>
                <w:rFonts w:ascii="Times New Roman" w:hAnsi="Times New Roman" w:cs="Times New Roman"/>
                <w:kern w:val="0"/>
                <w:sz w:val="24"/>
                <w:szCs w:val="24"/>
                <w:lang w:eastAsia="lt-LT"/>
              </w:rPr>
            </w:pPr>
          </w:p>
          <w:p w14:paraId="1F466578" w14:textId="395CEC1F" w:rsidR="00F56F80" w:rsidRPr="008B2ACF" w:rsidRDefault="004F143D" w:rsidP="00B32F1F">
            <w:pPr>
              <w:suppressAutoHyphens/>
              <w:autoSpaceDN w:val="0"/>
              <w:jc w:val="both"/>
              <w:rPr>
                <w:rFonts w:ascii="Times New Roman" w:hAnsi="Times New Roman" w:cs="Times New Roman"/>
                <w:kern w:val="0"/>
                <w:sz w:val="24"/>
                <w:szCs w:val="24"/>
                <w:lang w:eastAsia="lt-LT"/>
              </w:rPr>
            </w:pPr>
            <w:r w:rsidRPr="008B2ACF">
              <w:rPr>
                <w:rFonts w:ascii="Times New Roman" w:hAnsi="Times New Roman" w:cs="Times New Roman"/>
                <w:kern w:val="0"/>
                <w:sz w:val="24"/>
                <w:szCs w:val="24"/>
                <w:lang w:eastAsia="lt-LT"/>
              </w:rPr>
              <w:t>2.3.2.2.</w:t>
            </w:r>
            <w:r w:rsidR="008B2ACF">
              <w:rPr>
                <w:rFonts w:ascii="Times New Roman" w:hAnsi="Times New Roman" w:cs="Times New Roman"/>
                <w:kern w:val="0"/>
                <w:sz w:val="24"/>
                <w:szCs w:val="24"/>
                <w:lang w:eastAsia="lt-LT"/>
              </w:rPr>
              <w:t>4</w:t>
            </w:r>
            <w:r w:rsidRPr="008B2ACF">
              <w:rPr>
                <w:rFonts w:ascii="Times New Roman" w:hAnsi="Times New Roman" w:cs="Times New Roman"/>
                <w:kern w:val="0"/>
                <w:sz w:val="24"/>
                <w:szCs w:val="24"/>
                <w:lang w:eastAsia="lt-LT"/>
              </w:rPr>
              <w:t xml:space="preserve">. </w:t>
            </w:r>
            <w:r w:rsidR="00F56F80" w:rsidRPr="008B2ACF">
              <w:rPr>
                <w:rFonts w:ascii="Times New Roman" w:hAnsi="Times New Roman" w:cs="Times New Roman"/>
                <w:kern w:val="0"/>
                <w:sz w:val="24"/>
                <w:szCs w:val="24"/>
                <w:lang w:eastAsia="lt-LT"/>
              </w:rPr>
              <w:t>Darbų ir medžiagų k</w:t>
            </w:r>
            <w:r w:rsidRPr="008B2ACF">
              <w:rPr>
                <w:rFonts w:ascii="Times New Roman" w:hAnsi="Times New Roman" w:cs="Times New Roman"/>
                <w:kern w:val="0"/>
                <w:sz w:val="24"/>
                <w:szCs w:val="24"/>
                <w:lang w:eastAsia="lt-LT"/>
              </w:rPr>
              <w:t xml:space="preserve">iekiai </w:t>
            </w:r>
            <w:r w:rsidR="00F56F80" w:rsidRPr="008B2ACF">
              <w:rPr>
                <w:rFonts w:ascii="Times New Roman" w:hAnsi="Times New Roman" w:cs="Times New Roman"/>
                <w:kern w:val="0"/>
                <w:sz w:val="24"/>
                <w:szCs w:val="24"/>
                <w:lang w:eastAsia="lt-LT"/>
              </w:rPr>
              <w:t xml:space="preserve">nurodyti  Pirkimo sąlygų 2 priedo „Pasiūlymo forma“ 2.1. priede „Darbų ir medžiagų kiekių </w:t>
            </w:r>
            <w:proofErr w:type="spellStart"/>
            <w:r w:rsidR="00F56F80" w:rsidRPr="008B2ACF">
              <w:rPr>
                <w:rFonts w:ascii="Times New Roman" w:hAnsi="Times New Roman" w:cs="Times New Roman"/>
                <w:kern w:val="0"/>
                <w:sz w:val="24"/>
                <w:szCs w:val="24"/>
                <w:lang w:eastAsia="lt-LT"/>
              </w:rPr>
              <w:t>žiniaraštis_Kainos</w:t>
            </w:r>
            <w:proofErr w:type="spellEnd"/>
            <w:r w:rsidR="00F56F80" w:rsidRPr="008B2ACF">
              <w:rPr>
                <w:rFonts w:ascii="Times New Roman" w:hAnsi="Times New Roman" w:cs="Times New Roman"/>
                <w:kern w:val="0"/>
                <w:sz w:val="24"/>
                <w:szCs w:val="24"/>
                <w:lang w:eastAsia="lt-LT"/>
              </w:rPr>
              <w:t xml:space="preserve"> detalizacija“.</w:t>
            </w:r>
          </w:p>
          <w:p w14:paraId="4D37D5A5" w14:textId="71AD453F" w:rsidR="004F143D" w:rsidRPr="008B2ACF" w:rsidRDefault="00F56F80" w:rsidP="00B32F1F">
            <w:pPr>
              <w:suppressAutoHyphens/>
              <w:autoSpaceDN w:val="0"/>
              <w:jc w:val="both"/>
              <w:rPr>
                <w:rFonts w:ascii="Times New Roman" w:eastAsia="Times New Roman" w:hAnsi="Times New Roman" w:cs="Times New Roman"/>
                <w:kern w:val="0"/>
                <w:sz w:val="24"/>
                <w:szCs w:val="24"/>
                <w:lang w:eastAsia="lt-LT"/>
                <w14:ligatures w14:val="none"/>
              </w:rPr>
            </w:pPr>
            <w:r w:rsidRPr="008B2ACF">
              <w:rPr>
                <w:rFonts w:ascii="Times New Roman" w:hAnsi="Times New Roman" w:cs="Times New Roman"/>
                <w:kern w:val="0"/>
                <w:sz w:val="24"/>
                <w:szCs w:val="24"/>
                <w:lang w:eastAsia="lt-LT"/>
              </w:rPr>
              <w:t xml:space="preserve"> </w:t>
            </w:r>
          </w:p>
          <w:p w14:paraId="623507FF" w14:textId="6A2C111D" w:rsidR="0085291B" w:rsidRPr="008B2ACF" w:rsidRDefault="0085291B" w:rsidP="0085291B">
            <w:pPr>
              <w:tabs>
                <w:tab w:val="left" w:pos="540"/>
              </w:tabs>
              <w:autoSpaceDN w:val="0"/>
              <w:spacing w:line="244" w:lineRule="auto"/>
              <w:jc w:val="both"/>
              <w:rPr>
                <w:rFonts w:ascii="Times New Roman" w:eastAsia="Times New Roman" w:hAnsi="Times New Roman" w:cs="Times New Roman"/>
                <w:kern w:val="0"/>
                <w:sz w:val="24"/>
                <w:szCs w:val="24"/>
                <w14:ligatures w14:val="none"/>
              </w:rPr>
            </w:pPr>
            <w:r w:rsidRPr="008B2ACF">
              <w:rPr>
                <w:rFonts w:ascii="Times New Roman" w:eastAsia="Times New Roman" w:hAnsi="Times New Roman" w:cs="Times New Roman"/>
                <w:kern w:val="0"/>
                <w:sz w:val="24"/>
                <w:szCs w:val="24"/>
                <w14:ligatures w14:val="none"/>
              </w:rPr>
              <w:t>2.3.3</w:t>
            </w:r>
            <w:r w:rsidRPr="008B2ACF">
              <w:rPr>
                <w:rFonts w:ascii="Times New Roman" w:eastAsia="Times New Roman" w:hAnsi="Times New Roman" w:cs="Times New Roman"/>
                <w:b/>
                <w:bCs/>
                <w:kern w:val="0"/>
                <w:sz w:val="24"/>
                <w:szCs w:val="24"/>
                <w14:ligatures w14:val="none"/>
              </w:rPr>
              <w:t xml:space="preserve"> </w:t>
            </w:r>
            <w:r w:rsidR="000B137E" w:rsidRPr="008B2ACF">
              <w:rPr>
                <w:rFonts w:ascii="Times New Roman" w:eastAsia="Times New Roman" w:hAnsi="Times New Roman" w:cs="Times New Roman"/>
                <w:kern w:val="0"/>
                <w:sz w:val="24"/>
                <w:szCs w:val="24"/>
                <w14:ligatures w14:val="none"/>
              </w:rPr>
              <w:t xml:space="preserve">Tiekėjas </w:t>
            </w:r>
            <w:r w:rsidRPr="008B2ACF">
              <w:rPr>
                <w:rFonts w:ascii="Times New Roman" w:eastAsia="Times New Roman" w:hAnsi="Times New Roman" w:cs="Times New Roman"/>
                <w:kern w:val="0"/>
                <w:sz w:val="24"/>
                <w:szCs w:val="24"/>
                <w14:ligatures w14:val="none"/>
              </w:rPr>
              <w:t xml:space="preserve">visas galimas išlaidas įskaičiuoja į </w:t>
            </w:r>
            <w:r w:rsidR="000B137E" w:rsidRPr="008B2ACF">
              <w:rPr>
                <w:rFonts w:ascii="Times New Roman" w:eastAsia="Times New Roman" w:hAnsi="Times New Roman" w:cs="Times New Roman"/>
                <w:kern w:val="0"/>
                <w:sz w:val="24"/>
                <w:szCs w:val="24"/>
                <w14:ligatures w14:val="none"/>
              </w:rPr>
              <w:t>Darbų</w:t>
            </w:r>
            <w:r w:rsidR="00F56F80" w:rsidRPr="008B2ACF">
              <w:rPr>
                <w:rFonts w:ascii="Times New Roman" w:eastAsia="Times New Roman" w:hAnsi="Times New Roman" w:cs="Times New Roman"/>
                <w:kern w:val="0"/>
                <w:sz w:val="24"/>
                <w:szCs w:val="24"/>
                <w14:ligatures w14:val="none"/>
              </w:rPr>
              <w:t>/medžiagų</w:t>
            </w:r>
            <w:r w:rsidR="009C52B7" w:rsidRPr="008B2ACF">
              <w:rPr>
                <w:rFonts w:ascii="Times New Roman" w:eastAsia="Times New Roman" w:hAnsi="Times New Roman" w:cs="Times New Roman"/>
                <w:kern w:val="0"/>
                <w:sz w:val="24"/>
                <w:szCs w:val="24"/>
                <w14:ligatures w14:val="none"/>
              </w:rPr>
              <w:t xml:space="preserve"> </w:t>
            </w:r>
            <w:r w:rsidRPr="008B2ACF">
              <w:rPr>
                <w:rFonts w:ascii="Times New Roman" w:eastAsia="Times New Roman" w:hAnsi="Times New Roman" w:cs="Times New Roman"/>
                <w:kern w:val="0"/>
                <w:sz w:val="24"/>
                <w:szCs w:val="24"/>
                <w14:ligatures w14:val="none"/>
              </w:rPr>
              <w:t xml:space="preserve">įkainį ir (ar) kainą. Siūlomame įkainyje ir (ar) kainoje turi būti įskaičiuotos visos </w:t>
            </w:r>
            <w:r w:rsidR="000B137E" w:rsidRPr="008B2ACF">
              <w:rPr>
                <w:rFonts w:ascii="Times New Roman" w:eastAsia="Times New Roman" w:hAnsi="Times New Roman" w:cs="Times New Roman"/>
                <w:kern w:val="0"/>
                <w:sz w:val="24"/>
                <w:szCs w:val="24"/>
                <w14:ligatures w14:val="none"/>
              </w:rPr>
              <w:t xml:space="preserve">prekės (medžiagos, produktai, įranga), (toliau -prekės), </w:t>
            </w:r>
            <w:r w:rsidRPr="008B2ACF">
              <w:rPr>
                <w:rFonts w:ascii="Times New Roman" w:eastAsia="Times New Roman" w:hAnsi="Times New Roman" w:cs="Times New Roman"/>
                <w:kern w:val="0"/>
                <w:sz w:val="24"/>
                <w:szCs w:val="24"/>
                <w14:ligatures w14:val="none"/>
              </w:rPr>
              <w:t xml:space="preserve"> teikėjo išlaidos ir mokėtini mokesčiai, būtini tinkamam Sutarties įvykdymui.</w:t>
            </w:r>
          </w:p>
          <w:p w14:paraId="610EA9D2" w14:textId="77777777" w:rsidR="00F56F80" w:rsidRPr="008B2ACF" w:rsidRDefault="00F56F80" w:rsidP="0085291B">
            <w:pPr>
              <w:tabs>
                <w:tab w:val="left" w:pos="540"/>
              </w:tabs>
              <w:autoSpaceDN w:val="0"/>
              <w:spacing w:line="244" w:lineRule="auto"/>
              <w:jc w:val="both"/>
              <w:rPr>
                <w:rFonts w:ascii="Times New Roman" w:eastAsia="Times New Roman" w:hAnsi="Times New Roman" w:cs="Times New Roman"/>
                <w:kern w:val="0"/>
                <w:sz w:val="24"/>
                <w:szCs w:val="24"/>
                <w14:ligatures w14:val="none"/>
              </w:rPr>
            </w:pPr>
          </w:p>
          <w:p w14:paraId="7CDCD1FA" w14:textId="77777777" w:rsidR="0085291B" w:rsidRPr="008B2ACF" w:rsidRDefault="0085291B" w:rsidP="0085291B">
            <w:pPr>
              <w:autoSpaceDN w:val="0"/>
              <w:spacing w:line="244" w:lineRule="auto"/>
              <w:jc w:val="both"/>
              <w:rPr>
                <w:rFonts w:ascii="Times New Roman" w:eastAsia="Times New Roman" w:hAnsi="Times New Roman" w:cs="Times New Roman"/>
                <w:kern w:val="0"/>
                <w:sz w:val="24"/>
                <w:szCs w:val="24"/>
                <w14:ligatures w14:val="none"/>
              </w:rPr>
            </w:pPr>
            <w:r w:rsidRPr="008B2ACF">
              <w:rPr>
                <w:rFonts w:ascii="Times New Roman" w:eastAsia="Times New Roman" w:hAnsi="Times New Roman" w:cs="Times New Roman"/>
                <w:kern w:val="0"/>
                <w:sz w:val="24"/>
                <w:szCs w:val="24"/>
                <w14:ligatures w14:val="none"/>
              </w:rPr>
              <w:t xml:space="preserve">2.3.4 </w:t>
            </w:r>
            <w:r w:rsidR="000B137E" w:rsidRPr="008B2ACF">
              <w:rPr>
                <w:rFonts w:ascii="Times New Roman" w:eastAsia="Times New Roman" w:hAnsi="Times New Roman" w:cs="Times New Roman"/>
                <w:kern w:val="0"/>
                <w:sz w:val="24"/>
                <w:szCs w:val="24"/>
                <w14:ligatures w14:val="none"/>
              </w:rPr>
              <w:t>Tiekėjas</w:t>
            </w:r>
            <w:r w:rsidRPr="008B2ACF">
              <w:rPr>
                <w:rFonts w:ascii="Times New Roman" w:eastAsia="Times New Roman" w:hAnsi="Times New Roman" w:cs="Times New Roman"/>
                <w:kern w:val="0"/>
                <w:sz w:val="24"/>
                <w:szCs w:val="24"/>
                <w14:ligatures w14:val="none"/>
              </w:rPr>
              <w:t xml:space="preserve"> prisiima visą riziką dėl ne nuo </w:t>
            </w:r>
            <w:r w:rsidR="000B137E" w:rsidRPr="008B2ACF">
              <w:rPr>
                <w:rFonts w:ascii="Times New Roman" w:eastAsia="Times New Roman" w:hAnsi="Times New Roman" w:cs="Times New Roman"/>
                <w:kern w:val="0"/>
                <w:sz w:val="24"/>
                <w:szCs w:val="24"/>
                <w14:ligatures w14:val="none"/>
              </w:rPr>
              <w:t>Užsakovo</w:t>
            </w:r>
            <w:r w:rsidRPr="008B2ACF">
              <w:rPr>
                <w:rFonts w:ascii="Times New Roman" w:eastAsia="Times New Roman" w:hAnsi="Times New Roman" w:cs="Times New Roman"/>
                <w:kern w:val="0"/>
                <w:sz w:val="24"/>
                <w:szCs w:val="24"/>
                <w14:ligatures w14:val="none"/>
              </w:rPr>
              <w:t xml:space="preserve"> priklausančių aplinkybių, dėl kurių padidės su Sutarties vykdymu susijusios </w:t>
            </w:r>
            <w:r w:rsidR="000B137E" w:rsidRPr="008B2ACF">
              <w:rPr>
                <w:rFonts w:ascii="Times New Roman" w:eastAsia="Times New Roman" w:hAnsi="Times New Roman" w:cs="Times New Roman"/>
                <w:kern w:val="0"/>
                <w:sz w:val="24"/>
                <w:szCs w:val="24"/>
                <w14:ligatures w14:val="none"/>
              </w:rPr>
              <w:t>Tiekėjo</w:t>
            </w:r>
            <w:r w:rsidRPr="008B2ACF">
              <w:rPr>
                <w:rFonts w:ascii="Times New Roman" w:eastAsia="Times New Roman" w:hAnsi="Times New Roman" w:cs="Times New Roman"/>
                <w:kern w:val="0"/>
                <w:sz w:val="24"/>
                <w:szCs w:val="24"/>
                <w14:ligatures w14:val="none"/>
              </w:rPr>
              <w:t xml:space="preserve"> išlaidos ir Sutarties vykdymas taps sudėtingesnis (</w:t>
            </w:r>
            <w:r w:rsidR="000B137E" w:rsidRPr="008B2ACF">
              <w:rPr>
                <w:rFonts w:ascii="Times New Roman" w:eastAsia="Times New Roman" w:hAnsi="Times New Roman" w:cs="Times New Roman"/>
                <w:kern w:val="0"/>
                <w:sz w:val="24"/>
                <w:szCs w:val="24"/>
                <w14:ligatures w14:val="none"/>
              </w:rPr>
              <w:t>Tiekėjui</w:t>
            </w:r>
            <w:r w:rsidRPr="008B2ACF">
              <w:rPr>
                <w:rFonts w:ascii="Times New Roman" w:eastAsia="Times New Roman" w:hAnsi="Times New Roman" w:cs="Times New Roman"/>
                <w:kern w:val="0"/>
                <w:sz w:val="24"/>
                <w:szCs w:val="24"/>
                <w14:ligatures w14:val="none"/>
              </w:rPr>
              <w:t xml:space="preserve"> padidės įsipareigojimų vykdymo kaina). </w:t>
            </w:r>
            <w:r w:rsidR="000B137E" w:rsidRPr="008B2ACF">
              <w:rPr>
                <w:rFonts w:ascii="Times New Roman" w:eastAsia="Times New Roman" w:hAnsi="Times New Roman" w:cs="Times New Roman"/>
                <w:kern w:val="0"/>
                <w:sz w:val="24"/>
                <w:szCs w:val="24"/>
                <w14:ligatures w14:val="none"/>
              </w:rPr>
              <w:t>Darbų</w:t>
            </w:r>
            <w:r w:rsidRPr="008B2ACF">
              <w:rPr>
                <w:rFonts w:ascii="Times New Roman" w:eastAsia="Times New Roman" w:hAnsi="Times New Roman" w:cs="Times New Roman"/>
                <w:kern w:val="0"/>
                <w:sz w:val="24"/>
                <w:szCs w:val="24"/>
                <w14:ligatures w14:val="none"/>
              </w:rPr>
              <w:t xml:space="preserve"> kaina ir (ar) įkainiai jokiais atvejais nebus didinami, išskyrus Pirkimo sąlygose nustatytus kainos ir (ar) įkainių peržiūros procedūros atvejus.</w:t>
            </w:r>
          </w:p>
          <w:p w14:paraId="2780B45B" w14:textId="5245EAF1" w:rsidR="00F56F80" w:rsidRPr="008B2ACF" w:rsidRDefault="00F56F80" w:rsidP="0085291B">
            <w:pPr>
              <w:autoSpaceDN w:val="0"/>
              <w:spacing w:line="244" w:lineRule="auto"/>
              <w:jc w:val="both"/>
              <w:rPr>
                <w:rFonts w:ascii="Times New Roman" w:eastAsia="Times New Roman" w:hAnsi="Times New Roman" w:cs="Times New Roman"/>
                <w:kern w:val="0"/>
                <w:sz w:val="24"/>
                <w:szCs w:val="24"/>
                <w14:ligatures w14:val="none"/>
              </w:rPr>
            </w:pPr>
            <w:r w:rsidRPr="008B2ACF">
              <w:rPr>
                <w:rFonts w:ascii="Times New Roman" w:eastAsia="Times New Roman" w:hAnsi="Times New Roman" w:cs="Times New Roman"/>
                <w:kern w:val="0"/>
                <w:sz w:val="24"/>
                <w:szCs w:val="24"/>
                <w14:ligatures w14:val="none"/>
              </w:rPr>
              <w:t>2.3.5. Darbams atlikti tiekėjas privalo turėti techniką, įrenginius, įrankius.</w:t>
            </w:r>
          </w:p>
        </w:tc>
      </w:tr>
      <w:tr w:rsidR="0085291B" w:rsidRPr="008B2ACF" w14:paraId="66CBD6F5" w14:textId="77777777" w:rsidTr="002006D4">
        <w:trPr>
          <w:trHeight w:val="281"/>
        </w:trPr>
        <w:tc>
          <w:tcPr>
            <w:tcW w:w="714" w:type="dxa"/>
          </w:tcPr>
          <w:p w14:paraId="31EF055D" w14:textId="77777777" w:rsidR="0085291B" w:rsidRPr="008B2ACF" w:rsidRDefault="0085291B" w:rsidP="0085291B">
            <w:pPr>
              <w:suppressAutoHyphens/>
              <w:autoSpaceDN w:val="0"/>
              <w:jc w:val="both"/>
              <w:rPr>
                <w:rFonts w:ascii="Times New Roman" w:eastAsia="Times New Roman" w:hAnsi="Times New Roman" w:cs="Times New Roman"/>
                <w:b/>
                <w:bCs/>
                <w:caps/>
                <w:kern w:val="0"/>
                <w:sz w:val="24"/>
                <w:szCs w:val="24"/>
                <w:lang w:eastAsia="lt-LT"/>
                <w14:ligatures w14:val="none"/>
              </w:rPr>
            </w:pPr>
            <w:r w:rsidRPr="008B2ACF">
              <w:rPr>
                <w:rFonts w:ascii="Times New Roman" w:eastAsia="Times New Roman" w:hAnsi="Times New Roman" w:cs="Times New Roman"/>
                <w:b/>
                <w:bCs/>
                <w:caps/>
                <w:kern w:val="0"/>
                <w:sz w:val="24"/>
                <w:szCs w:val="24"/>
                <w:lang w:eastAsia="lt-LT"/>
                <w14:ligatures w14:val="none"/>
              </w:rPr>
              <w:lastRenderedPageBreak/>
              <w:t>2.4.</w:t>
            </w:r>
          </w:p>
        </w:tc>
        <w:tc>
          <w:tcPr>
            <w:tcW w:w="1975" w:type="dxa"/>
          </w:tcPr>
          <w:p w14:paraId="39AD984D" w14:textId="77777777" w:rsidR="0085291B" w:rsidRPr="008B2ACF" w:rsidRDefault="0085291B" w:rsidP="0085291B">
            <w:pPr>
              <w:suppressAutoHyphens/>
              <w:autoSpaceDN w:val="0"/>
              <w:jc w:val="center"/>
              <w:rPr>
                <w:rFonts w:ascii="Times New Roman" w:eastAsia="Times New Roman" w:hAnsi="Times New Roman" w:cs="Times New Roman"/>
                <w:b/>
                <w:bCs/>
                <w:kern w:val="0"/>
                <w:sz w:val="24"/>
                <w:szCs w:val="24"/>
                <w:lang w:eastAsia="lt-LT"/>
                <w14:ligatures w14:val="none"/>
              </w:rPr>
            </w:pPr>
            <w:r w:rsidRPr="008B2ACF">
              <w:rPr>
                <w:rFonts w:ascii="Times New Roman" w:eastAsia="Times New Roman" w:hAnsi="Times New Roman" w:cs="Times New Roman"/>
                <w:b/>
                <w:bCs/>
                <w:kern w:val="0"/>
                <w:sz w:val="24"/>
                <w:szCs w:val="24"/>
                <w:lang w:eastAsia="lt-LT"/>
                <w14:ligatures w14:val="none"/>
              </w:rPr>
              <w:t>Prekių kokybė</w:t>
            </w:r>
          </w:p>
        </w:tc>
        <w:tc>
          <w:tcPr>
            <w:tcW w:w="6939" w:type="dxa"/>
          </w:tcPr>
          <w:p w14:paraId="53B8A1CE" w14:textId="32910D53" w:rsidR="0085291B" w:rsidRPr="008B2ACF" w:rsidRDefault="0085291B" w:rsidP="0085291B">
            <w:pPr>
              <w:autoSpaceDN w:val="0"/>
              <w:jc w:val="both"/>
              <w:rPr>
                <w:rFonts w:ascii="Times New Roman" w:eastAsia="Times New Roman" w:hAnsi="Times New Roman" w:cs="Times New Roman"/>
                <w:kern w:val="0"/>
                <w:sz w:val="24"/>
                <w:szCs w:val="24"/>
                <w14:ligatures w14:val="none"/>
              </w:rPr>
            </w:pPr>
            <w:r w:rsidRPr="008B2ACF">
              <w:rPr>
                <w:rFonts w:ascii="Times New Roman" w:eastAsia="Times New Roman" w:hAnsi="Times New Roman" w:cs="Times New Roman"/>
                <w:kern w:val="0"/>
                <w:sz w:val="24"/>
                <w:szCs w:val="24"/>
                <w14:ligatures w14:val="none"/>
              </w:rPr>
              <w:t xml:space="preserve">2.4.1. </w:t>
            </w:r>
            <w:r w:rsidR="000B137E" w:rsidRPr="008B2ACF">
              <w:rPr>
                <w:rFonts w:ascii="Times New Roman" w:eastAsia="Times New Roman" w:hAnsi="Times New Roman" w:cs="Times New Roman"/>
                <w:kern w:val="0"/>
                <w:sz w:val="24"/>
                <w:szCs w:val="24"/>
                <w14:ligatures w14:val="none"/>
              </w:rPr>
              <w:t>P</w:t>
            </w:r>
            <w:r w:rsidRPr="008B2ACF">
              <w:rPr>
                <w:rFonts w:ascii="Times New Roman" w:eastAsia="Times New Roman" w:hAnsi="Times New Roman" w:cs="Times New Roman"/>
                <w:kern w:val="0"/>
                <w:sz w:val="24"/>
                <w:szCs w:val="24"/>
                <w14:ligatures w14:val="none"/>
              </w:rPr>
              <w:t>rekės turi būti naujos, kokybiškos ir turi visiškai atitikti Techninės specifikacijos nurodytus reikalavimus</w:t>
            </w:r>
            <w:r w:rsidRPr="008B2ACF">
              <w:rPr>
                <w:rFonts w:ascii="Times New Roman" w:eastAsia="Times New Roman" w:hAnsi="Times New Roman" w:cs="Times New Roman"/>
                <w:b/>
                <w:bCs/>
                <w:kern w:val="0"/>
                <w:sz w:val="24"/>
                <w:szCs w:val="24"/>
                <w14:ligatures w14:val="none"/>
              </w:rPr>
              <w:t>.</w:t>
            </w:r>
            <w:r w:rsidRPr="008B2ACF">
              <w:rPr>
                <w:rFonts w:ascii="Times New Roman" w:eastAsia="Times New Roman" w:hAnsi="Times New Roman" w:cs="Times New Roman"/>
                <w:kern w:val="0"/>
                <w:sz w:val="24"/>
                <w:szCs w:val="24"/>
                <w14:ligatures w14:val="none"/>
              </w:rPr>
              <w:t xml:space="preserve"> </w:t>
            </w:r>
          </w:p>
          <w:p w14:paraId="6D2441E3" w14:textId="2425ECF9" w:rsidR="0085291B" w:rsidRPr="008B2ACF" w:rsidRDefault="0085291B" w:rsidP="0085291B">
            <w:pPr>
              <w:autoSpaceDN w:val="0"/>
              <w:jc w:val="both"/>
              <w:rPr>
                <w:rFonts w:ascii="Times New Roman" w:eastAsia="Times New Roman" w:hAnsi="Times New Roman" w:cs="Times New Roman"/>
                <w:kern w:val="0"/>
                <w:sz w:val="24"/>
                <w:szCs w:val="24"/>
                <w14:ligatures w14:val="none"/>
              </w:rPr>
            </w:pPr>
            <w:r w:rsidRPr="008B2ACF">
              <w:rPr>
                <w:rFonts w:ascii="Times New Roman" w:eastAsia="Times New Roman" w:hAnsi="Times New Roman" w:cs="Times New Roman"/>
                <w:kern w:val="0"/>
                <w:sz w:val="24"/>
                <w:szCs w:val="24"/>
                <w14:ligatures w14:val="none"/>
              </w:rPr>
              <w:lastRenderedPageBreak/>
              <w:t xml:space="preserve">2.4.2. Jei Techninėje specifikacijoje nurodyti konkretūs modeliai, tipai, sistemos, sertifikatai ir kt. gali būti pakeisti lygiaverčiais. Jei </w:t>
            </w:r>
            <w:r w:rsidR="000B137E" w:rsidRPr="008B2ACF">
              <w:rPr>
                <w:rFonts w:ascii="Times New Roman" w:eastAsia="Times New Roman" w:hAnsi="Times New Roman" w:cs="Times New Roman"/>
                <w:kern w:val="0"/>
                <w:sz w:val="24"/>
                <w:szCs w:val="24"/>
                <w14:ligatures w14:val="none"/>
              </w:rPr>
              <w:t>Tiekėjas</w:t>
            </w:r>
            <w:r w:rsidRPr="008B2ACF">
              <w:rPr>
                <w:rFonts w:ascii="Times New Roman" w:eastAsia="Times New Roman" w:hAnsi="Times New Roman" w:cs="Times New Roman"/>
                <w:kern w:val="0"/>
                <w:sz w:val="24"/>
                <w:szCs w:val="24"/>
                <w14:ligatures w14:val="none"/>
              </w:rPr>
              <w:t xml:space="preserve"> siūlo lygiavertes medžiagas, standartus, metodus, tipus ar pan. – kartu su Pasiūlymu turi būti pateikiama ir pagrįsta informacija - pagrindimas – iš kurios </w:t>
            </w:r>
            <w:r w:rsidR="000B137E" w:rsidRPr="008B2ACF">
              <w:rPr>
                <w:rFonts w:ascii="Times New Roman" w:eastAsia="Times New Roman" w:hAnsi="Times New Roman" w:cs="Times New Roman"/>
                <w:kern w:val="0"/>
                <w:sz w:val="24"/>
                <w:szCs w:val="24"/>
                <w14:ligatures w14:val="none"/>
              </w:rPr>
              <w:t>Užsakovas</w:t>
            </w:r>
            <w:r w:rsidRPr="008B2ACF">
              <w:rPr>
                <w:rFonts w:ascii="Times New Roman" w:eastAsia="Times New Roman" w:hAnsi="Times New Roman" w:cs="Times New Roman"/>
                <w:kern w:val="0"/>
                <w:sz w:val="24"/>
                <w:szCs w:val="24"/>
                <w14:ligatures w14:val="none"/>
              </w:rPr>
              <w:t xml:space="preserve"> galėtų nustatyti, kad siūlomos medžiagos, standartai, metodai, tipai ar pan. yra lygiaverčiai reikalaujamoms.</w:t>
            </w:r>
          </w:p>
          <w:p w14:paraId="23008A71" w14:textId="361129EB" w:rsidR="0085291B" w:rsidRPr="008B2ACF" w:rsidRDefault="0085291B" w:rsidP="0085291B">
            <w:pPr>
              <w:tabs>
                <w:tab w:val="left" w:pos="360"/>
              </w:tabs>
              <w:autoSpaceDN w:val="0"/>
              <w:spacing w:before="60" w:after="60"/>
              <w:jc w:val="both"/>
              <w:rPr>
                <w:rFonts w:ascii="Times New Roman" w:eastAsia="Calibri" w:hAnsi="Times New Roman" w:cs="Times New Roman"/>
                <w:kern w:val="0"/>
                <w:sz w:val="24"/>
                <w:szCs w:val="24"/>
                <w14:ligatures w14:val="none"/>
              </w:rPr>
            </w:pPr>
            <w:r w:rsidRPr="008B2ACF">
              <w:rPr>
                <w:rFonts w:ascii="Times New Roman" w:eastAsia="Times New Roman" w:hAnsi="Times New Roman" w:cs="Times New Roman"/>
                <w:kern w:val="0"/>
                <w:sz w:val="24"/>
                <w:szCs w:val="24"/>
                <w14:ligatures w14:val="none"/>
              </w:rPr>
              <w:t xml:space="preserve">2.4.3. Nurodytos </w:t>
            </w:r>
            <w:r w:rsidR="000B137E" w:rsidRPr="008B2ACF">
              <w:rPr>
                <w:rFonts w:ascii="Times New Roman" w:eastAsia="Times New Roman" w:hAnsi="Times New Roman" w:cs="Times New Roman"/>
                <w:kern w:val="0"/>
                <w:sz w:val="24"/>
                <w:szCs w:val="24"/>
                <w14:ligatures w14:val="none"/>
              </w:rPr>
              <w:t>p</w:t>
            </w:r>
            <w:r w:rsidRPr="008B2ACF">
              <w:rPr>
                <w:rFonts w:ascii="Times New Roman" w:eastAsia="Times New Roman" w:hAnsi="Times New Roman" w:cs="Times New Roman"/>
                <w:kern w:val="0"/>
                <w:sz w:val="24"/>
                <w:szCs w:val="24"/>
                <w14:ligatures w14:val="none"/>
              </w:rPr>
              <w:t xml:space="preserve">rekės, nekeičiant kainos, </w:t>
            </w:r>
            <w:r w:rsidR="000B137E" w:rsidRPr="008B2ACF">
              <w:rPr>
                <w:rFonts w:ascii="Times New Roman" w:eastAsia="Times New Roman" w:hAnsi="Times New Roman" w:cs="Times New Roman"/>
                <w:kern w:val="0"/>
                <w:sz w:val="24"/>
                <w:szCs w:val="24"/>
                <w14:ligatures w14:val="none"/>
              </w:rPr>
              <w:t>Užsakovo</w:t>
            </w:r>
            <w:r w:rsidRPr="008B2ACF">
              <w:rPr>
                <w:rFonts w:ascii="Times New Roman" w:eastAsia="Times New Roman" w:hAnsi="Times New Roman" w:cs="Times New Roman"/>
                <w:kern w:val="0"/>
                <w:sz w:val="24"/>
                <w:szCs w:val="24"/>
                <w14:ligatures w14:val="none"/>
              </w:rPr>
              <w:t xml:space="preserve"> sutikimu gali būti pakeistos kitomis, jeigu </w:t>
            </w:r>
            <w:r w:rsidR="000B137E" w:rsidRPr="008B2ACF">
              <w:rPr>
                <w:rFonts w:ascii="Times New Roman" w:eastAsia="Times New Roman" w:hAnsi="Times New Roman" w:cs="Times New Roman"/>
                <w:kern w:val="0"/>
                <w:sz w:val="24"/>
                <w:szCs w:val="24"/>
                <w14:ligatures w14:val="none"/>
              </w:rPr>
              <w:t>p</w:t>
            </w:r>
            <w:r w:rsidRPr="008B2ACF">
              <w:rPr>
                <w:rFonts w:ascii="Times New Roman" w:eastAsia="Times New Roman" w:hAnsi="Times New Roman" w:cs="Times New Roman"/>
                <w:kern w:val="0"/>
                <w:sz w:val="24"/>
                <w:szCs w:val="24"/>
                <w14:ligatures w14:val="none"/>
              </w:rPr>
              <w:t>rekės</w:t>
            </w:r>
            <w:r w:rsidR="000B137E" w:rsidRPr="008B2ACF">
              <w:rPr>
                <w:rFonts w:ascii="Times New Roman" w:eastAsia="Times New Roman" w:hAnsi="Times New Roman" w:cs="Times New Roman"/>
                <w:kern w:val="0"/>
                <w:sz w:val="24"/>
                <w:szCs w:val="24"/>
                <w14:ligatures w14:val="none"/>
              </w:rPr>
              <w:t xml:space="preserve"> </w:t>
            </w:r>
            <w:r w:rsidRPr="008B2ACF">
              <w:rPr>
                <w:rFonts w:ascii="Times New Roman" w:eastAsia="Times New Roman" w:hAnsi="Times New Roman" w:cs="Times New Roman"/>
                <w:kern w:val="0"/>
                <w:sz w:val="24"/>
                <w:szCs w:val="24"/>
                <w14:ligatures w14:val="none"/>
              </w:rPr>
              <w:t xml:space="preserve">nebegaminamos ir </w:t>
            </w:r>
            <w:r w:rsidR="000B137E" w:rsidRPr="008B2ACF">
              <w:rPr>
                <w:rFonts w:ascii="Times New Roman" w:eastAsia="Times New Roman" w:hAnsi="Times New Roman" w:cs="Times New Roman"/>
                <w:kern w:val="0"/>
                <w:sz w:val="24"/>
                <w:szCs w:val="24"/>
                <w14:ligatures w14:val="none"/>
              </w:rPr>
              <w:t>Tiekėjas</w:t>
            </w:r>
            <w:r w:rsidRPr="008B2ACF">
              <w:rPr>
                <w:rFonts w:ascii="Times New Roman" w:eastAsia="Times New Roman" w:hAnsi="Times New Roman" w:cs="Times New Roman"/>
                <w:kern w:val="0"/>
                <w:sz w:val="24"/>
                <w:szCs w:val="24"/>
                <w14:ligatures w14:val="none"/>
              </w:rPr>
              <w:t xml:space="preserve"> </w:t>
            </w:r>
            <w:r w:rsidR="000B137E" w:rsidRPr="008B2ACF">
              <w:rPr>
                <w:rFonts w:ascii="Times New Roman" w:eastAsia="Times New Roman" w:hAnsi="Times New Roman" w:cs="Times New Roman"/>
                <w:kern w:val="0"/>
                <w:sz w:val="24"/>
                <w:szCs w:val="24"/>
                <w14:ligatures w14:val="none"/>
              </w:rPr>
              <w:t>Užsakovui</w:t>
            </w:r>
            <w:r w:rsidRPr="008B2ACF">
              <w:rPr>
                <w:rFonts w:ascii="Times New Roman" w:eastAsia="Times New Roman" w:hAnsi="Times New Roman" w:cs="Times New Roman"/>
                <w:kern w:val="0"/>
                <w:sz w:val="24"/>
                <w:szCs w:val="24"/>
                <w14:ligatures w14:val="none"/>
              </w:rPr>
              <w:t xml:space="preserve"> pateikia tai pagrindžiančius dokumentus (pavyzdžiui, gamintojo raštą / patvirtinimą, kad </w:t>
            </w:r>
            <w:r w:rsidR="000B137E" w:rsidRPr="008B2ACF">
              <w:rPr>
                <w:rFonts w:ascii="Times New Roman" w:eastAsia="Times New Roman" w:hAnsi="Times New Roman" w:cs="Times New Roman"/>
                <w:kern w:val="0"/>
                <w:sz w:val="24"/>
                <w:szCs w:val="24"/>
                <w14:ligatures w14:val="none"/>
              </w:rPr>
              <w:t>p</w:t>
            </w:r>
            <w:r w:rsidRPr="008B2ACF">
              <w:rPr>
                <w:rFonts w:ascii="Times New Roman" w:eastAsia="Times New Roman" w:hAnsi="Times New Roman" w:cs="Times New Roman"/>
                <w:kern w:val="0"/>
                <w:sz w:val="24"/>
                <w:szCs w:val="24"/>
                <w14:ligatures w14:val="none"/>
              </w:rPr>
              <w:t>rekė</w:t>
            </w:r>
            <w:r w:rsidR="000B137E" w:rsidRPr="008B2ACF">
              <w:rPr>
                <w:rFonts w:ascii="Times New Roman" w:eastAsia="Times New Roman" w:hAnsi="Times New Roman" w:cs="Times New Roman"/>
                <w:kern w:val="0"/>
                <w:sz w:val="24"/>
                <w:szCs w:val="24"/>
                <w14:ligatures w14:val="none"/>
              </w:rPr>
              <w:t xml:space="preserve"> </w:t>
            </w:r>
            <w:r w:rsidRPr="008B2ACF">
              <w:rPr>
                <w:rFonts w:ascii="Times New Roman" w:eastAsia="Times New Roman" w:hAnsi="Times New Roman" w:cs="Times New Roman"/>
                <w:kern w:val="0"/>
                <w:sz w:val="24"/>
                <w:szCs w:val="24"/>
                <w14:ligatures w14:val="none"/>
              </w:rPr>
              <w:t xml:space="preserve">nebegaminama). </w:t>
            </w:r>
            <w:r w:rsidR="000B137E" w:rsidRPr="008B2ACF">
              <w:rPr>
                <w:rFonts w:ascii="Times New Roman" w:eastAsia="Times New Roman" w:hAnsi="Times New Roman" w:cs="Times New Roman"/>
                <w:kern w:val="0"/>
                <w:sz w:val="24"/>
                <w:szCs w:val="24"/>
                <w14:ligatures w14:val="none"/>
              </w:rPr>
              <w:t>Tiekėjas</w:t>
            </w:r>
            <w:r w:rsidRPr="008B2ACF">
              <w:rPr>
                <w:rFonts w:ascii="Times New Roman" w:eastAsia="Times New Roman" w:hAnsi="Times New Roman" w:cs="Times New Roman"/>
                <w:kern w:val="0"/>
                <w:sz w:val="24"/>
                <w:szCs w:val="24"/>
                <w14:ligatures w14:val="none"/>
              </w:rPr>
              <w:t xml:space="preserve"> taip pat privalo pateikti dokumentus, pagrindžiančius, jog naujos </w:t>
            </w:r>
            <w:r w:rsidR="000B137E" w:rsidRPr="008B2ACF">
              <w:rPr>
                <w:rFonts w:ascii="Times New Roman" w:eastAsia="Times New Roman" w:hAnsi="Times New Roman" w:cs="Times New Roman"/>
                <w:kern w:val="0"/>
                <w:sz w:val="24"/>
                <w:szCs w:val="24"/>
                <w14:ligatures w14:val="none"/>
              </w:rPr>
              <w:t>p</w:t>
            </w:r>
            <w:r w:rsidRPr="008B2ACF">
              <w:rPr>
                <w:rFonts w:ascii="Times New Roman" w:eastAsia="Times New Roman" w:hAnsi="Times New Roman" w:cs="Times New Roman"/>
                <w:kern w:val="0"/>
                <w:sz w:val="24"/>
                <w:szCs w:val="24"/>
                <w14:ligatures w14:val="none"/>
              </w:rPr>
              <w:t xml:space="preserve">rekės visiškai atitinka pirkimo dokumentuose nustatytą techninę specifikaciją ir (ar) </w:t>
            </w:r>
            <w:r w:rsidR="000B137E" w:rsidRPr="008B2ACF">
              <w:rPr>
                <w:rFonts w:ascii="Times New Roman" w:eastAsia="Times New Roman" w:hAnsi="Times New Roman" w:cs="Times New Roman"/>
                <w:kern w:val="0"/>
                <w:sz w:val="24"/>
                <w:szCs w:val="24"/>
                <w14:ligatures w14:val="none"/>
              </w:rPr>
              <w:t>Tiekėjo</w:t>
            </w:r>
            <w:r w:rsidRPr="008B2ACF">
              <w:rPr>
                <w:rFonts w:ascii="Times New Roman" w:eastAsia="Times New Roman" w:hAnsi="Times New Roman" w:cs="Times New Roman"/>
                <w:kern w:val="0"/>
                <w:sz w:val="24"/>
                <w:szCs w:val="24"/>
                <w14:ligatures w14:val="none"/>
              </w:rPr>
              <w:t xml:space="preserve"> pasiūlyme nurodytas techninių rodiklių </w:t>
            </w:r>
            <w:r w:rsidRPr="008B2ACF">
              <w:rPr>
                <w:rFonts w:ascii="Times New Roman" w:eastAsia="Times New Roman" w:hAnsi="Times New Roman" w:cs="Times New Roman"/>
                <w:color w:val="000000"/>
                <w:kern w:val="0"/>
                <w:sz w:val="24"/>
                <w:szCs w:val="24"/>
                <w14:ligatures w14:val="none"/>
              </w:rPr>
              <w:t xml:space="preserve">reikšmes, yra ne prastesnės, o lygiavertės ar geresnės kokybės. Toks </w:t>
            </w:r>
            <w:r w:rsidR="00B160BE" w:rsidRPr="008B2ACF">
              <w:rPr>
                <w:rFonts w:ascii="Times New Roman" w:eastAsia="Times New Roman" w:hAnsi="Times New Roman" w:cs="Times New Roman"/>
                <w:color w:val="000000"/>
                <w:kern w:val="0"/>
                <w:sz w:val="24"/>
                <w:szCs w:val="24"/>
                <w14:ligatures w14:val="none"/>
              </w:rPr>
              <w:t>p</w:t>
            </w:r>
            <w:r w:rsidRPr="008B2ACF">
              <w:rPr>
                <w:rFonts w:ascii="Times New Roman" w:eastAsia="Times New Roman" w:hAnsi="Times New Roman" w:cs="Times New Roman"/>
                <w:color w:val="000000"/>
                <w:kern w:val="0"/>
                <w:sz w:val="24"/>
                <w:szCs w:val="24"/>
                <w14:ligatures w14:val="none"/>
              </w:rPr>
              <w:t>rekės (-</w:t>
            </w:r>
            <w:proofErr w:type="spellStart"/>
            <w:r w:rsidRPr="008B2ACF">
              <w:rPr>
                <w:rFonts w:ascii="Times New Roman" w:eastAsia="Times New Roman" w:hAnsi="Times New Roman" w:cs="Times New Roman"/>
                <w:color w:val="000000"/>
                <w:kern w:val="0"/>
                <w:sz w:val="24"/>
                <w:szCs w:val="24"/>
                <w14:ligatures w14:val="none"/>
              </w:rPr>
              <w:t>ių</w:t>
            </w:r>
            <w:proofErr w:type="spellEnd"/>
            <w:r w:rsidRPr="008B2ACF">
              <w:rPr>
                <w:rFonts w:ascii="Times New Roman" w:eastAsia="Times New Roman" w:hAnsi="Times New Roman" w:cs="Times New Roman"/>
                <w:color w:val="000000"/>
                <w:kern w:val="0"/>
                <w:sz w:val="24"/>
                <w:szCs w:val="24"/>
                <w14:ligatures w14:val="none"/>
              </w:rPr>
              <w:t>) keitimas įforminamas raštu sudarant papildomą susitarimą prie Sutarties.</w:t>
            </w:r>
          </w:p>
        </w:tc>
      </w:tr>
    </w:tbl>
    <w:p w14:paraId="2DDD2091" w14:textId="5F1D6DDA" w:rsidR="0085291B" w:rsidRPr="008B2ACF" w:rsidRDefault="0085291B" w:rsidP="0085291B">
      <w:pPr>
        <w:suppressAutoHyphens/>
        <w:autoSpaceDN w:val="0"/>
        <w:spacing w:after="0" w:line="240" w:lineRule="auto"/>
        <w:jc w:val="right"/>
        <w:rPr>
          <w:rFonts w:ascii="Times New Roman" w:eastAsia="Times New Roman" w:hAnsi="Times New Roman" w:cs="Times New Roman"/>
          <w:b/>
          <w:bCs/>
          <w:caps/>
          <w:kern w:val="0"/>
          <w:sz w:val="24"/>
          <w:szCs w:val="24"/>
          <w:lang w:eastAsia="lt-LT"/>
          <w14:ligatures w14:val="none"/>
        </w:rPr>
      </w:pPr>
    </w:p>
    <w:p w14:paraId="5FE1B464" w14:textId="77777777" w:rsidR="0085291B" w:rsidRPr="008B2ACF" w:rsidRDefault="0085291B" w:rsidP="0085291B">
      <w:pPr>
        <w:suppressAutoHyphens/>
        <w:autoSpaceDN w:val="0"/>
        <w:spacing w:after="0" w:line="240" w:lineRule="auto"/>
        <w:jc w:val="right"/>
        <w:rPr>
          <w:rFonts w:ascii="Times New Roman" w:eastAsia="Times New Roman" w:hAnsi="Times New Roman" w:cs="Times New Roman"/>
          <w:bCs/>
          <w:caps/>
          <w:kern w:val="0"/>
          <w:sz w:val="24"/>
          <w:szCs w:val="24"/>
          <w:lang w:eastAsia="lt-LT"/>
          <w14:ligatures w14:val="none"/>
        </w:rPr>
      </w:pPr>
    </w:p>
    <w:tbl>
      <w:tblPr>
        <w:tblStyle w:val="TableGrid"/>
        <w:tblW w:w="0" w:type="auto"/>
        <w:tblLook w:val="04A0" w:firstRow="1" w:lastRow="0" w:firstColumn="1" w:lastColumn="0" w:noHBand="0" w:noVBand="1"/>
      </w:tblPr>
      <w:tblGrid>
        <w:gridCol w:w="732"/>
        <w:gridCol w:w="3497"/>
        <w:gridCol w:w="5399"/>
      </w:tblGrid>
      <w:tr w:rsidR="0085291B" w:rsidRPr="008B2ACF" w14:paraId="5C4F662D" w14:textId="77777777" w:rsidTr="0085291B">
        <w:tc>
          <w:tcPr>
            <w:tcW w:w="846" w:type="dxa"/>
            <w:shd w:val="clear" w:color="auto" w:fill="E8E8E8"/>
          </w:tcPr>
          <w:p w14:paraId="70D25284" w14:textId="77777777" w:rsidR="0085291B" w:rsidRPr="008B2ACF" w:rsidRDefault="0085291B" w:rsidP="0085291B">
            <w:pPr>
              <w:suppressAutoHyphens/>
              <w:autoSpaceDN w:val="0"/>
              <w:jc w:val="center"/>
              <w:rPr>
                <w:rFonts w:ascii="Times New Roman" w:eastAsia="Times New Roman" w:hAnsi="Times New Roman" w:cs="Times New Roman"/>
                <w:b/>
                <w:caps/>
                <w:kern w:val="0"/>
                <w:sz w:val="24"/>
                <w:szCs w:val="24"/>
                <w:lang w:eastAsia="lt-LT"/>
                <w14:ligatures w14:val="none"/>
              </w:rPr>
            </w:pPr>
            <w:r w:rsidRPr="008B2ACF">
              <w:rPr>
                <w:rFonts w:ascii="Times New Roman" w:eastAsia="Times New Roman" w:hAnsi="Times New Roman" w:cs="Times New Roman"/>
                <w:b/>
                <w:caps/>
                <w:kern w:val="0"/>
                <w:sz w:val="24"/>
                <w:szCs w:val="24"/>
                <w:lang w:eastAsia="lt-LT"/>
                <w14:ligatures w14:val="none"/>
              </w:rPr>
              <w:t>3.</w:t>
            </w:r>
          </w:p>
        </w:tc>
        <w:tc>
          <w:tcPr>
            <w:tcW w:w="13147" w:type="dxa"/>
            <w:gridSpan w:val="2"/>
            <w:shd w:val="clear" w:color="auto" w:fill="E8E8E8"/>
          </w:tcPr>
          <w:p w14:paraId="4FB48B43" w14:textId="77777777" w:rsidR="0085291B" w:rsidRPr="008B2ACF" w:rsidRDefault="0085291B" w:rsidP="0085291B">
            <w:pPr>
              <w:suppressAutoHyphens/>
              <w:autoSpaceDN w:val="0"/>
              <w:jc w:val="center"/>
              <w:rPr>
                <w:rFonts w:ascii="Times New Roman" w:eastAsia="Times New Roman" w:hAnsi="Times New Roman" w:cs="Times New Roman"/>
                <w:b/>
                <w:caps/>
                <w:kern w:val="0"/>
                <w:sz w:val="24"/>
                <w:szCs w:val="24"/>
                <w:lang w:eastAsia="lt-LT"/>
                <w14:ligatures w14:val="none"/>
              </w:rPr>
            </w:pPr>
            <w:r w:rsidRPr="008B2ACF">
              <w:rPr>
                <w:rFonts w:ascii="Times New Roman" w:eastAsia="Times New Roman" w:hAnsi="Times New Roman" w:cs="Times New Roman"/>
                <w:b/>
                <w:caps/>
                <w:kern w:val="0"/>
                <w:sz w:val="24"/>
                <w:szCs w:val="24"/>
                <w:lang w:eastAsia="lt-LT"/>
                <w14:ligatures w14:val="none"/>
              </w:rPr>
              <w:t>REIKALAVIMAI PIRKIMO OBJEKTUI</w:t>
            </w:r>
          </w:p>
        </w:tc>
      </w:tr>
      <w:tr w:rsidR="0085291B" w:rsidRPr="008B2ACF" w14:paraId="43F04FE2" w14:textId="77777777" w:rsidTr="002006D4">
        <w:tc>
          <w:tcPr>
            <w:tcW w:w="846" w:type="dxa"/>
          </w:tcPr>
          <w:p w14:paraId="6D0FA835" w14:textId="77777777" w:rsidR="0085291B" w:rsidRPr="008B2ACF" w:rsidRDefault="0085291B" w:rsidP="0085291B">
            <w:pPr>
              <w:suppressAutoHyphens/>
              <w:autoSpaceDN w:val="0"/>
              <w:jc w:val="center"/>
              <w:rPr>
                <w:rFonts w:ascii="Times New Roman" w:eastAsia="Times New Roman" w:hAnsi="Times New Roman" w:cs="Times New Roman"/>
                <w:b/>
                <w:bCs/>
                <w:caps/>
                <w:kern w:val="0"/>
                <w:sz w:val="24"/>
                <w:szCs w:val="24"/>
                <w:lang w:eastAsia="lt-LT"/>
                <w14:ligatures w14:val="none"/>
              </w:rPr>
            </w:pPr>
            <w:r w:rsidRPr="008B2ACF">
              <w:rPr>
                <w:rFonts w:ascii="Times New Roman" w:eastAsia="Times New Roman" w:hAnsi="Times New Roman" w:cs="Times New Roman"/>
                <w:b/>
                <w:bCs/>
                <w:caps/>
                <w:kern w:val="0"/>
                <w:sz w:val="24"/>
                <w:szCs w:val="24"/>
                <w:lang w:eastAsia="lt-LT"/>
                <w14:ligatures w14:val="none"/>
              </w:rPr>
              <w:t>3.1.</w:t>
            </w:r>
          </w:p>
        </w:tc>
        <w:tc>
          <w:tcPr>
            <w:tcW w:w="4961" w:type="dxa"/>
          </w:tcPr>
          <w:p w14:paraId="0CB4ED9F" w14:textId="77777777" w:rsidR="0085291B" w:rsidRPr="008B2ACF" w:rsidRDefault="0085291B" w:rsidP="0085291B">
            <w:pPr>
              <w:suppressAutoHyphens/>
              <w:autoSpaceDN w:val="0"/>
              <w:jc w:val="center"/>
              <w:rPr>
                <w:rFonts w:ascii="Times New Roman" w:eastAsia="Times New Roman" w:hAnsi="Times New Roman" w:cs="Times New Roman"/>
                <w:b/>
                <w:bCs/>
                <w:caps/>
                <w:kern w:val="0"/>
                <w:sz w:val="24"/>
                <w:szCs w:val="24"/>
                <w:lang w:eastAsia="lt-LT"/>
                <w14:ligatures w14:val="none"/>
              </w:rPr>
            </w:pPr>
            <w:r w:rsidRPr="008B2ACF">
              <w:rPr>
                <w:rFonts w:ascii="Times New Roman" w:eastAsia="Times New Roman" w:hAnsi="Times New Roman" w:cs="Times New Roman"/>
                <w:b/>
                <w:bCs/>
                <w:kern w:val="0"/>
                <w:sz w:val="24"/>
                <w:szCs w:val="24"/>
                <w:lang w:eastAsia="lt-LT"/>
                <w14:ligatures w14:val="none"/>
              </w:rPr>
              <w:t>Techniniai reikalavimai pirkimo objektui</w:t>
            </w:r>
          </w:p>
        </w:tc>
        <w:tc>
          <w:tcPr>
            <w:tcW w:w="8186" w:type="dxa"/>
          </w:tcPr>
          <w:p w14:paraId="140CA3B0" w14:textId="6FF58AF7" w:rsidR="0085291B" w:rsidRPr="008B2ACF" w:rsidRDefault="00D24058" w:rsidP="00D90158">
            <w:pPr>
              <w:suppressAutoHyphens/>
              <w:autoSpaceDN w:val="0"/>
              <w:jc w:val="both"/>
              <w:rPr>
                <w:rFonts w:ascii="Times New Roman" w:eastAsia="Times New Roman" w:hAnsi="Times New Roman" w:cs="Times New Roman"/>
                <w:bCs/>
                <w:caps/>
                <w:color w:val="00B050"/>
                <w:kern w:val="0"/>
                <w:sz w:val="24"/>
                <w:szCs w:val="24"/>
                <w:lang w:eastAsia="lt-LT"/>
                <w14:ligatures w14:val="none"/>
              </w:rPr>
            </w:pPr>
            <w:r w:rsidRPr="008B2ACF">
              <w:rPr>
                <w:rFonts w:ascii="Times New Roman" w:eastAsia="Times New Roman" w:hAnsi="Times New Roman" w:cs="Times New Roman"/>
                <w:bCs/>
                <w:kern w:val="0"/>
                <w:sz w:val="24"/>
                <w:szCs w:val="24"/>
                <w:lang w:eastAsia="lt-LT"/>
                <w14:ligatures w14:val="none"/>
              </w:rPr>
              <w:t xml:space="preserve">Nurodyti </w:t>
            </w:r>
            <w:r w:rsidR="009A4CEA" w:rsidRPr="008B2ACF">
              <w:rPr>
                <w:rFonts w:ascii="Times New Roman" w:eastAsia="Times New Roman" w:hAnsi="Times New Roman" w:cs="Times New Roman"/>
                <w:bCs/>
                <w:kern w:val="0"/>
                <w:sz w:val="24"/>
                <w:szCs w:val="24"/>
                <w:lang w:eastAsia="lt-LT"/>
                <w14:ligatures w14:val="none"/>
              </w:rPr>
              <w:t>Techniniame p</w:t>
            </w:r>
            <w:r w:rsidRPr="008B2ACF">
              <w:rPr>
                <w:rFonts w:ascii="Times New Roman" w:eastAsia="Times New Roman" w:hAnsi="Times New Roman" w:cs="Times New Roman"/>
                <w:bCs/>
                <w:kern w:val="0"/>
                <w:sz w:val="24"/>
                <w:szCs w:val="24"/>
                <w:lang w:eastAsia="lt-LT"/>
                <w14:ligatures w14:val="none"/>
              </w:rPr>
              <w:t>rojekte</w:t>
            </w:r>
            <w:r w:rsidR="00D90158" w:rsidRPr="008B2ACF">
              <w:rPr>
                <w:rFonts w:ascii="Times New Roman" w:eastAsia="Times New Roman" w:hAnsi="Times New Roman" w:cs="Times New Roman"/>
                <w:bCs/>
                <w:kern w:val="0"/>
                <w:sz w:val="24"/>
                <w:szCs w:val="24"/>
                <w:lang w:eastAsia="lt-LT"/>
                <w14:ligatures w14:val="none"/>
              </w:rPr>
              <w:t xml:space="preserve"> ir Techninėje specifikacijoje</w:t>
            </w:r>
          </w:p>
        </w:tc>
      </w:tr>
    </w:tbl>
    <w:p w14:paraId="75356CBC" w14:textId="77777777" w:rsidR="0085291B" w:rsidRPr="008B2ACF" w:rsidRDefault="0085291B" w:rsidP="0085291B">
      <w:pPr>
        <w:suppressAutoHyphens/>
        <w:autoSpaceDN w:val="0"/>
        <w:spacing w:after="0" w:line="240" w:lineRule="auto"/>
        <w:rPr>
          <w:rFonts w:ascii="Times New Roman" w:eastAsia="Times New Roman" w:hAnsi="Times New Roman" w:cs="Times New Roman"/>
          <w:b/>
          <w:caps/>
          <w:kern w:val="0"/>
          <w:sz w:val="24"/>
          <w:szCs w:val="24"/>
          <w:lang w:eastAsia="lt-LT"/>
          <w14:ligatures w14:val="none"/>
        </w:rPr>
      </w:pPr>
    </w:p>
    <w:p w14:paraId="1D996E1F" w14:textId="77777777" w:rsidR="0085291B" w:rsidRPr="008B2ACF" w:rsidRDefault="0085291B" w:rsidP="0085291B">
      <w:pPr>
        <w:suppressAutoHyphens/>
        <w:autoSpaceDN w:val="0"/>
        <w:spacing w:after="0" w:line="240" w:lineRule="auto"/>
        <w:jc w:val="center"/>
        <w:rPr>
          <w:rFonts w:ascii="Times New Roman" w:eastAsia="Times New Roman" w:hAnsi="Times New Roman" w:cs="Times New Roman"/>
          <w:b/>
          <w:caps/>
          <w:kern w:val="0"/>
          <w:sz w:val="24"/>
          <w:szCs w:val="24"/>
          <w:lang w:eastAsia="lt-LT"/>
          <w14:ligatures w14:val="none"/>
        </w:rPr>
      </w:pPr>
    </w:p>
    <w:tbl>
      <w:tblPr>
        <w:tblStyle w:val="TableGrid"/>
        <w:tblW w:w="9634" w:type="dxa"/>
        <w:tblLook w:val="04A0" w:firstRow="1" w:lastRow="0" w:firstColumn="1" w:lastColumn="0" w:noHBand="0" w:noVBand="1"/>
      </w:tblPr>
      <w:tblGrid>
        <w:gridCol w:w="711"/>
        <w:gridCol w:w="2403"/>
        <w:gridCol w:w="6520"/>
      </w:tblGrid>
      <w:tr w:rsidR="0085291B" w:rsidRPr="008B2ACF" w14:paraId="39389917" w14:textId="77777777" w:rsidTr="004D2647">
        <w:tc>
          <w:tcPr>
            <w:tcW w:w="711" w:type="dxa"/>
            <w:shd w:val="clear" w:color="auto" w:fill="E8E8E8"/>
          </w:tcPr>
          <w:p w14:paraId="22225EA0" w14:textId="77777777" w:rsidR="0085291B" w:rsidRPr="008B2ACF" w:rsidRDefault="0085291B" w:rsidP="0085291B">
            <w:pPr>
              <w:suppressAutoHyphens/>
              <w:autoSpaceDN w:val="0"/>
              <w:jc w:val="center"/>
              <w:rPr>
                <w:rFonts w:ascii="Times New Roman" w:eastAsia="Times New Roman" w:hAnsi="Times New Roman" w:cs="Times New Roman"/>
                <w:b/>
                <w:caps/>
                <w:kern w:val="0"/>
                <w:sz w:val="24"/>
                <w:szCs w:val="24"/>
                <w:lang w:eastAsia="lt-LT"/>
                <w14:ligatures w14:val="none"/>
              </w:rPr>
            </w:pPr>
            <w:r w:rsidRPr="008B2ACF">
              <w:rPr>
                <w:rFonts w:ascii="Times New Roman" w:eastAsia="Times New Roman" w:hAnsi="Times New Roman" w:cs="Times New Roman"/>
                <w:b/>
                <w:caps/>
                <w:kern w:val="0"/>
                <w:sz w:val="24"/>
                <w:szCs w:val="24"/>
                <w:lang w:eastAsia="lt-LT"/>
                <w14:ligatures w14:val="none"/>
              </w:rPr>
              <w:t>4.</w:t>
            </w:r>
          </w:p>
        </w:tc>
        <w:tc>
          <w:tcPr>
            <w:tcW w:w="8923" w:type="dxa"/>
            <w:gridSpan w:val="2"/>
            <w:shd w:val="clear" w:color="auto" w:fill="E8E8E8"/>
          </w:tcPr>
          <w:p w14:paraId="1B94DEEB" w14:textId="77777777" w:rsidR="0085291B" w:rsidRPr="008B2ACF" w:rsidRDefault="0085291B" w:rsidP="0085291B">
            <w:pPr>
              <w:suppressAutoHyphens/>
              <w:autoSpaceDN w:val="0"/>
              <w:jc w:val="center"/>
              <w:rPr>
                <w:rFonts w:ascii="Times New Roman" w:eastAsia="Times New Roman" w:hAnsi="Times New Roman" w:cs="Times New Roman"/>
                <w:b/>
                <w:caps/>
                <w:kern w:val="0"/>
                <w:sz w:val="24"/>
                <w:szCs w:val="24"/>
                <w:lang w:eastAsia="lt-LT"/>
                <w14:ligatures w14:val="none"/>
              </w:rPr>
            </w:pPr>
            <w:r w:rsidRPr="008B2ACF">
              <w:rPr>
                <w:rFonts w:ascii="Times New Roman" w:eastAsia="Times New Roman" w:hAnsi="Times New Roman" w:cs="Times New Roman"/>
                <w:b/>
                <w:caps/>
                <w:kern w:val="0"/>
                <w:sz w:val="24"/>
                <w:szCs w:val="24"/>
                <w:lang w:eastAsia="lt-LT"/>
                <w14:ligatures w14:val="none"/>
              </w:rPr>
              <w:t>terminai ir sąlygos</w:t>
            </w:r>
          </w:p>
        </w:tc>
      </w:tr>
      <w:tr w:rsidR="0085291B" w:rsidRPr="008B2ACF" w14:paraId="52866972" w14:textId="77777777" w:rsidTr="004D2647">
        <w:tc>
          <w:tcPr>
            <w:tcW w:w="711" w:type="dxa"/>
          </w:tcPr>
          <w:p w14:paraId="4B55D847" w14:textId="77777777" w:rsidR="0085291B" w:rsidRPr="008B2ACF" w:rsidRDefault="0085291B" w:rsidP="0085291B">
            <w:pPr>
              <w:suppressAutoHyphens/>
              <w:autoSpaceDN w:val="0"/>
              <w:jc w:val="center"/>
              <w:rPr>
                <w:rFonts w:ascii="Times New Roman" w:eastAsia="Times New Roman" w:hAnsi="Times New Roman" w:cs="Times New Roman"/>
                <w:b/>
                <w:bCs/>
                <w:caps/>
                <w:kern w:val="0"/>
                <w:sz w:val="24"/>
                <w:szCs w:val="24"/>
                <w:lang w:eastAsia="lt-LT"/>
                <w14:ligatures w14:val="none"/>
              </w:rPr>
            </w:pPr>
            <w:r w:rsidRPr="008B2ACF">
              <w:rPr>
                <w:rFonts w:ascii="Times New Roman" w:eastAsia="Times New Roman" w:hAnsi="Times New Roman" w:cs="Times New Roman"/>
                <w:b/>
                <w:bCs/>
                <w:caps/>
                <w:kern w:val="0"/>
                <w:sz w:val="24"/>
                <w:szCs w:val="24"/>
                <w:lang w:eastAsia="lt-LT"/>
                <w14:ligatures w14:val="none"/>
              </w:rPr>
              <w:t>4.1.</w:t>
            </w:r>
          </w:p>
        </w:tc>
        <w:tc>
          <w:tcPr>
            <w:tcW w:w="2403" w:type="dxa"/>
          </w:tcPr>
          <w:p w14:paraId="3756FC3A" w14:textId="77777777" w:rsidR="0085291B" w:rsidRPr="008B2ACF" w:rsidRDefault="0085291B" w:rsidP="0085291B">
            <w:pPr>
              <w:suppressAutoHyphens/>
              <w:autoSpaceDN w:val="0"/>
              <w:jc w:val="center"/>
              <w:rPr>
                <w:rFonts w:ascii="Times New Roman" w:eastAsia="Times New Roman" w:hAnsi="Times New Roman" w:cs="Times New Roman"/>
                <w:b/>
                <w:bCs/>
                <w:caps/>
                <w:kern w:val="0"/>
                <w:sz w:val="24"/>
                <w:szCs w:val="24"/>
                <w:lang w:eastAsia="lt-LT"/>
                <w14:ligatures w14:val="none"/>
              </w:rPr>
            </w:pPr>
            <w:r w:rsidRPr="008B2ACF">
              <w:rPr>
                <w:rFonts w:ascii="Times New Roman" w:eastAsia="Times New Roman" w:hAnsi="Times New Roman" w:cs="Times New Roman"/>
                <w:b/>
                <w:bCs/>
                <w:kern w:val="0"/>
                <w:sz w:val="24"/>
                <w:szCs w:val="24"/>
                <w:lang w:eastAsia="lt-LT"/>
                <w14:ligatures w14:val="none"/>
              </w:rPr>
              <w:t>Paslaugų teikimo vieta</w:t>
            </w:r>
          </w:p>
        </w:tc>
        <w:tc>
          <w:tcPr>
            <w:tcW w:w="6520" w:type="dxa"/>
          </w:tcPr>
          <w:p w14:paraId="1F170E25" w14:textId="033936CC" w:rsidR="0085291B" w:rsidRPr="008B2ACF" w:rsidRDefault="001A01DD" w:rsidP="00D90158">
            <w:pPr>
              <w:suppressAutoHyphens/>
              <w:autoSpaceDN w:val="0"/>
              <w:jc w:val="both"/>
              <w:rPr>
                <w:rFonts w:ascii="Times New Roman" w:eastAsia="Times New Roman" w:hAnsi="Times New Roman" w:cs="Times New Roman"/>
                <w:bCs/>
                <w:caps/>
                <w:kern w:val="0"/>
                <w:sz w:val="24"/>
                <w:szCs w:val="24"/>
                <w:lang w:eastAsia="lt-LT"/>
                <w14:ligatures w14:val="none"/>
              </w:rPr>
            </w:pPr>
            <w:r w:rsidRPr="008B2ACF">
              <w:rPr>
                <w:rFonts w:ascii="Times New Roman" w:eastAsia="Times New Roman" w:hAnsi="Times New Roman" w:cs="Times New Roman"/>
                <w:bCs/>
                <w:kern w:val="0"/>
                <w:sz w:val="24"/>
                <w:szCs w:val="24"/>
                <w:lang w:eastAsia="lt-LT"/>
                <w14:ligatures w14:val="none"/>
              </w:rPr>
              <w:t>Vilniaus miestas,</w:t>
            </w:r>
            <w:r w:rsidR="009A4CEA" w:rsidRPr="008B2ACF">
              <w:rPr>
                <w:rFonts w:ascii="Times New Roman" w:eastAsia="Times New Roman" w:hAnsi="Times New Roman" w:cs="Times New Roman"/>
                <w:bCs/>
                <w:kern w:val="0"/>
                <w:sz w:val="24"/>
                <w:szCs w:val="24"/>
                <w:lang w:eastAsia="lt-LT"/>
                <w14:ligatures w14:val="none"/>
              </w:rPr>
              <w:t xml:space="preserve"> ties</w:t>
            </w:r>
            <w:r w:rsidRPr="008B2ACF">
              <w:rPr>
                <w:rFonts w:ascii="Times New Roman" w:eastAsia="Times New Roman" w:hAnsi="Times New Roman" w:cs="Times New Roman"/>
                <w:bCs/>
                <w:kern w:val="0"/>
                <w:sz w:val="24"/>
                <w:szCs w:val="24"/>
                <w:lang w:eastAsia="lt-LT"/>
                <w14:ligatures w14:val="none"/>
              </w:rPr>
              <w:t xml:space="preserve"> Savanorių pr.</w:t>
            </w:r>
            <w:r w:rsidR="004D2647" w:rsidRPr="008B2ACF">
              <w:rPr>
                <w:rFonts w:ascii="Times New Roman" w:eastAsia="Times New Roman" w:hAnsi="Times New Roman" w:cs="Times New Roman"/>
                <w:bCs/>
                <w:kern w:val="0"/>
                <w:sz w:val="24"/>
                <w:szCs w:val="24"/>
                <w:lang w:eastAsia="lt-LT"/>
                <w14:ligatures w14:val="none"/>
              </w:rPr>
              <w:t xml:space="preserve"> 110</w:t>
            </w:r>
          </w:p>
        </w:tc>
      </w:tr>
      <w:tr w:rsidR="0085291B" w:rsidRPr="008B2ACF" w14:paraId="70B72880" w14:textId="77777777" w:rsidTr="00D90158">
        <w:trPr>
          <w:trHeight w:val="561"/>
        </w:trPr>
        <w:tc>
          <w:tcPr>
            <w:tcW w:w="711" w:type="dxa"/>
          </w:tcPr>
          <w:p w14:paraId="0988299C" w14:textId="35E1BEAD" w:rsidR="0085291B" w:rsidRPr="008B2ACF" w:rsidRDefault="00043C1F" w:rsidP="0085291B">
            <w:pPr>
              <w:suppressAutoHyphens/>
              <w:autoSpaceDN w:val="0"/>
              <w:jc w:val="center"/>
              <w:rPr>
                <w:rFonts w:ascii="Times New Roman" w:eastAsia="Times New Roman" w:hAnsi="Times New Roman" w:cs="Times New Roman"/>
                <w:b/>
                <w:bCs/>
                <w:caps/>
                <w:kern w:val="0"/>
                <w:sz w:val="24"/>
                <w:szCs w:val="24"/>
                <w:lang w:eastAsia="lt-LT"/>
                <w14:ligatures w14:val="none"/>
              </w:rPr>
            </w:pPr>
            <w:r w:rsidRPr="008B2ACF">
              <w:rPr>
                <w:rFonts w:ascii="Times New Roman" w:eastAsia="Times New Roman" w:hAnsi="Times New Roman" w:cs="Times New Roman"/>
                <w:b/>
                <w:bCs/>
                <w:caps/>
                <w:kern w:val="0"/>
                <w:sz w:val="24"/>
                <w:szCs w:val="24"/>
                <w:lang w:eastAsia="lt-LT"/>
                <w14:ligatures w14:val="none"/>
              </w:rPr>
              <w:t>4.2.</w:t>
            </w:r>
          </w:p>
        </w:tc>
        <w:tc>
          <w:tcPr>
            <w:tcW w:w="2403" w:type="dxa"/>
          </w:tcPr>
          <w:p w14:paraId="47B10E6D" w14:textId="77777777" w:rsidR="0085291B" w:rsidRPr="008B2ACF" w:rsidRDefault="0085291B" w:rsidP="0085291B">
            <w:pPr>
              <w:suppressAutoHyphens/>
              <w:autoSpaceDN w:val="0"/>
              <w:jc w:val="center"/>
              <w:rPr>
                <w:rFonts w:ascii="Times New Roman" w:eastAsia="Times New Roman" w:hAnsi="Times New Roman" w:cs="Times New Roman"/>
                <w:b/>
                <w:bCs/>
                <w:caps/>
                <w:kern w:val="0"/>
                <w:sz w:val="24"/>
                <w:szCs w:val="24"/>
                <w:lang w:eastAsia="lt-LT"/>
                <w14:ligatures w14:val="none"/>
              </w:rPr>
            </w:pPr>
            <w:r w:rsidRPr="008B2ACF">
              <w:rPr>
                <w:rFonts w:ascii="Times New Roman" w:eastAsia="Times New Roman" w:hAnsi="Times New Roman" w:cs="Times New Roman"/>
                <w:b/>
                <w:bCs/>
                <w:kern w:val="0"/>
                <w:sz w:val="24"/>
                <w:szCs w:val="24"/>
                <w:lang w:eastAsia="lt-LT"/>
                <w14:ligatures w14:val="none"/>
              </w:rPr>
              <w:t>Paslaugų teikimo terminai</w:t>
            </w:r>
          </w:p>
        </w:tc>
        <w:tc>
          <w:tcPr>
            <w:tcW w:w="6520" w:type="dxa"/>
          </w:tcPr>
          <w:p w14:paraId="7024F51C" w14:textId="77777777" w:rsidR="00DF1A1C" w:rsidRPr="008B2ACF" w:rsidRDefault="009A4CEA" w:rsidP="004D2647">
            <w:pPr>
              <w:tabs>
                <w:tab w:val="left" w:pos="0"/>
                <w:tab w:val="left" w:pos="540"/>
              </w:tabs>
              <w:spacing w:before="60" w:after="60"/>
              <w:ind w:left="31"/>
              <w:contextualSpacing/>
              <w:jc w:val="both"/>
              <w:rPr>
                <w:rFonts w:ascii="Times New Roman" w:eastAsia="Aptos" w:hAnsi="Times New Roman" w:cs="Times New Roman"/>
                <w:sz w:val="24"/>
                <w:szCs w:val="24"/>
              </w:rPr>
            </w:pPr>
            <w:r w:rsidRPr="008B2ACF">
              <w:rPr>
                <w:rFonts w:ascii="Times New Roman" w:eastAsia="Aptos" w:hAnsi="Times New Roman" w:cs="Times New Roman"/>
                <w:sz w:val="24"/>
                <w:szCs w:val="24"/>
              </w:rPr>
              <w:t>4 mėn. nuo sutarties įsigaliojimo dienos.</w:t>
            </w:r>
            <w:r w:rsidR="00DF1A1C" w:rsidRPr="008B2ACF">
              <w:rPr>
                <w:rFonts w:ascii="Times New Roman" w:eastAsia="Aptos" w:hAnsi="Times New Roman" w:cs="Times New Roman"/>
                <w:sz w:val="24"/>
                <w:szCs w:val="24"/>
              </w:rPr>
              <w:t xml:space="preserve"> </w:t>
            </w:r>
          </w:p>
          <w:p w14:paraId="3F30B2A9" w14:textId="0EBFD397" w:rsidR="0085291B" w:rsidRPr="008B2ACF" w:rsidRDefault="001A01DD" w:rsidP="004D2647">
            <w:pPr>
              <w:tabs>
                <w:tab w:val="left" w:pos="0"/>
                <w:tab w:val="left" w:pos="540"/>
              </w:tabs>
              <w:spacing w:before="60" w:after="60"/>
              <w:ind w:left="31"/>
              <w:contextualSpacing/>
              <w:jc w:val="both"/>
              <w:rPr>
                <w:rFonts w:ascii="Times New Roman" w:eastAsia="Aptos" w:hAnsi="Times New Roman" w:cs="Times New Roman"/>
                <w:sz w:val="24"/>
                <w:szCs w:val="24"/>
              </w:rPr>
            </w:pPr>
            <w:r w:rsidRPr="008B2ACF">
              <w:rPr>
                <w:rFonts w:ascii="Times New Roman" w:eastAsia="Aptos" w:hAnsi="Times New Roman" w:cs="Times New Roman"/>
                <w:sz w:val="24"/>
                <w:szCs w:val="24"/>
              </w:rPr>
              <w:t>Darbų</w:t>
            </w:r>
            <w:r w:rsidR="0085291B" w:rsidRPr="008B2ACF">
              <w:rPr>
                <w:rFonts w:ascii="Times New Roman" w:eastAsia="Aptos" w:hAnsi="Times New Roman" w:cs="Times New Roman"/>
                <w:sz w:val="24"/>
                <w:szCs w:val="24"/>
              </w:rPr>
              <w:t xml:space="preserve"> </w:t>
            </w:r>
            <w:r w:rsidRPr="008B2ACF">
              <w:rPr>
                <w:rFonts w:ascii="Times New Roman" w:eastAsia="Aptos" w:hAnsi="Times New Roman" w:cs="Times New Roman"/>
                <w:sz w:val="24"/>
                <w:szCs w:val="24"/>
              </w:rPr>
              <w:t>atlikimo</w:t>
            </w:r>
            <w:r w:rsidR="009A13B5" w:rsidRPr="008B2ACF">
              <w:rPr>
                <w:rFonts w:ascii="Times New Roman" w:eastAsia="Aptos" w:hAnsi="Times New Roman" w:cs="Times New Roman"/>
                <w:sz w:val="24"/>
                <w:szCs w:val="24"/>
              </w:rPr>
              <w:t xml:space="preserve"> </w:t>
            </w:r>
            <w:r w:rsidR="0085291B" w:rsidRPr="008B2ACF">
              <w:rPr>
                <w:rFonts w:ascii="Times New Roman" w:eastAsia="Aptos" w:hAnsi="Times New Roman" w:cs="Times New Roman"/>
                <w:sz w:val="24"/>
                <w:szCs w:val="24"/>
              </w:rPr>
              <w:t xml:space="preserve">metu esant nepalankioms oro sąlygoms (pvz., šalčiui, gausioms kritulių apimtims ar kitoms sąlygoms, trukdančioms kokybiškai teikti paslaugas / atlikti darbus), </w:t>
            </w:r>
            <w:r w:rsidRPr="008B2ACF">
              <w:rPr>
                <w:rFonts w:ascii="Times New Roman" w:eastAsia="Aptos" w:hAnsi="Times New Roman" w:cs="Times New Roman"/>
                <w:sz w:val="24"/>
                <w:szCs w:val="24"/>
              </w:rPr>
              <w:t>Užsakovas</w:t>
            </w:r>
            <w:r w:rsidR="0085291B" w:rsidRPr="008B2ACF">
              <w:rPr>
                <w:rFonts w:ascii="Times New Roman" w:eastAsia="Aptos" w:hAnsi="Times New Roman" w:cs="Times New Roman"/>
                <w:sz w:val="24"/>
                <w:szCs w:val="24"/>
              </w:rPr>
              <w:t xml:space="preserve"> turi teisę sustabdyti sutarties vykdymą. Sustabdymo laikotarpis nustatomas </w:t>
            </w:r>
            <w:r w:rsidRPr="008B2ACF">
              <w:rPr>
                <w:rFonts w:ascii="Times New Roman" w:eastAsia="Aptos" w:hAnsi="Times New Roman" w:cs="Times New Roman"/>
                <w:sz w:val="24"/>
                <w:szCs w:val="24"/>
              </w:rPr>
              <w:t>Užsakovo</w:t>
            </w:r>
            <w:r w:rsidR="0085291B" w:rsidRPr="008B2ACF">
              <w:rPr>
                <w:rFonts w:ascii="Times New Roman" w:eastAsia="Aptos" w:hAnsi="Times New Roman" w:cs="Times New Roman"/>
                <w:sz w:val="24"/>
                <w:szCs w:val="24"/>
              </w:rPr>
              <w:t xml:space="preserve"> rašytiniu pranešimu </w:t>
            </w:r>
            <w:r w:rsidRPr="008B2ACF">
              <w:rPr>
                <w:rFonts w:ascii="Times New Roman" w:eastAsia="Aptos" w:hAnsi="Times New Roman" w:cs="Times New Roman"/>
                <w:sz w:val="24"/>
                <w:szCs w:val="24"/>
              </w:rPr>
              <w:t>Tiekėjui</w:t>
            </w:r>
            <w:r w:rsidR="0085291B" w:rsidRPr="008B2ACF">
              <w:rPr>
                <w:rFonts w:ascii="Times New Roman" w:eastAsia="Aptos" w:hAnsi="Times New Roman" w:cs="Times New Roman"/>
                <w:sz w:val="24"/>
                <w:szCs w:val="24"/>
              </w:rPr>
              <w:t xml:space="preserve"> (el. paštu).</w:t>
            </w:r>
          </w:p>
          <w:p w14:paraId="7E3FCD62" w14:textId="5E3E6E36" w:rsidR="009A13B5" w:rsidRPr="008B2ACF" w:rsidRDefault="0085291B" w:rsidP="004D2647">
            <w:pPr>
              <w:jc w:val="both"/>
              <w:rPr>
                <w:rFonts w:ascii="Times New Roman" w:eastAsia="Calibri" w:hAnsi="Times New Roman" w:cs="Times New Roman"/>
                <w:sz w:val="24"/>
                <w:szCs w:val="24"/>
              </w:rPr>
            </w:pPr>
            <w:r w:rsidRPr="008B2ACF">
              <w:rPr>
                <w:rFonts w:ascii="Times New Roman" w:eastAsia="Aptos" w:hAnsi="Times New Roman" w:cs="Times New Roman"/>
                <w:sz w:val="24"/>
                <w:szCs w:val="24"/>
              </w:rPr>
              <w:t xml:space="preserve">Sutarties vykdymo sustabdymo laikotarpis nėra įskaičiuojamas į bendrą </w:t>
            </w:r>
            <w:r w:rsidR="001A01DD" w:rsidRPr="008B2ACF">
              <w:rPr>
                <w:rFonts w:ascii="Times New Roman" w:eastAsia="Aptos" w:hAnsi="Times New Roman" w:cs="Times New Roman"/>
                <w:sz w:val="24"/>
                <w:szCs w:val="24"/>
              </w:rPr>
              <w:t>Darbų atlikimo</w:t>
            </w:r>
            <w:r w:rsidRPr="008B2ACF">
              <w:rPr>
                <w:rFonts w:ascii="Times New Roman" w:eastAsia="Aptos" w:hAnsi="Times New Roman" w:cs="Times New Roman"/>
                <w:sz w:val="24"/>
                <w:szCs w:val="24"/>
              </w:rPr>
              <w:t xml:space="preserve"> terminą. Galutinis </w:t>
            </w:r>
            <w:r w:rsidR="001A01DD" w:rsidRPr="008B2ACF">
              <w:rPr>
                <w:rFonts w:ascii="Times New Roman" w:eastAsia="Aptos" w:hAnsi="Times New Roman" w:cs="Times New Roman"/>
                <w:sz w:val="24"/>
                <w:szCs w:val="24"/>
              </w:rPr>
              <w:t>Darbų</w:t>
            </w:r>
            <w:r w:rsidR="004D2647" w:rsidRPr="008B2ACF">
              <w:rPr>
                <w:rFonts w:ascii="Times New Roman" w:eastAsia="Aptos" w:hAnsi="Times New Roman" w:cs="Times New Roman"/>
                <w:sz w:val="24"/>
                <w:szCs w:val="24"/>
              </w:rPr>
              <w:t xml:space="preserve"> </w:t>
            </w:r>
            <w:r w:rsidR="001A01DD" w:rsidRPr="008B2ACF">
              <w:rPr>
                <w:rFonts w:ascii="Times New Roman" w:eastAsia="Aptos" w:hAnsi="Times New Roman" w:cs="Times New Roman"/>
                <w:sz w:val="24"/>
                <w:szCs w:val="24"/>
              </w:rPr>
              <w:t xml:space="preserve">atlikimo </w:t>
            </w:r>
            <w:r w:rsidRPr="008B2ACF">
              <w:rPr>
                <w:rFonts w:ascii="Times New Roman" w:eastAsia="Aptos" w:hAnsi="Times New Roman" w:cs="Times New Roman"/>
                <w:sz w:val="24"/>
                <w:szCs w:val="24"/>
              </w:rPr>
              <w:t xml:space="preserve"> terminas automatiškai pratęsiamas tiek kalendorinių dienų, kiek buvo sustabdytas sutarties vykdymas.</w:t>
            </w:r>
          </w:p>
        </w:tc>
      </w:tr>
      <w:tr w:rsidR="0085291B" w:rsidRPr="008B2ACF" w14:paraId="7F16DD7E" w14:textId="77777777" w:rsidTr="004D2647">
        <w:tc>
          <w:tcPr>
            <w:tcW w:w="711" w:type="dxa"/>
          </w:tcPr>
          <w:p w14:paraId="3D99B91A" w14:textId="72FD0B2C" w:rsidR="0085291B" w:rsidRPr="008B2ACF" w:rsidRDefault="0085291B" w:rsidP="0085291B">
            <w:pPr>
              <w:suppressAutoHyphens/>
              <w:autoSpaceDN w:val="0"/>
              <w:jc w:val="center"/>
              <w:rPr>
                <w:rFonts w:ascii="Times New Roman" w:eastAsia="Times New Roman" w:hAnsi="Times New Roman" w:cs="Times New Roman"/>
                <w:b/>
                <w:bCs/>
                <w:caps/>
                <w:kern w:val="0"/>
                <w:sz w:val="24"/>
                <w:szCs w:val="24"/>
                <w:lang w:eastAsia="lt-LT"/>
                <w14:ligatures w14:val="none"/>
              </w:rPr>
            </w:pPr>
            <w:r w:rsidRPr="008B2ACF">
              <w:rPr>
                <w:rFonts w:ascii="Times New Roman" w:eastAsia="Times New Roman" w:hAnsi="Times New Roman" w:cs="Times New Roman"/>
                <w:b/>
                <w:bCs/>
                <w:caps/>
                <w:kern w:val="0"/>
                <w:sz w:val="24"/>
                <w:szCs w:val="24"/>
                <w:lang w:eastAsia="lt-LT"/>
                <w14:ligatures w14:val="none"/>
              </w:rPr>
              <w:t>4.</w:t>
            </w:r>
            <w:r w:rsidR="00043C1F" w:rsidRPr="008B2ACF">
              <w:rPr>
                <w:rFonts w:ascii="Times New Roman" w:eastAsia="Times New Roman" w:hAnsi="Times New Roman" w:cs="Times New Roman"/>
                <w:b/>
                <w:bCs/>
                <w:caps/>
                <w:kern w:val="0"/>
                <w:sz w:val="24"/>
                <w:szCs w:val="24"/>
                <w:lang w:eastAsia="lt-LT"/>
                <w14:ligatures w14:val="none"/>
              </w:rPr>
              <w:t>3</w:t>
            </w:r>
            <w:r w:rsidRPr="008B2ACF">
              <w:rPr>
                <w:rFonts w:ascii="Times New Roman" w:eastAsia="Times New Roman" w:hAnsi="Times New Roman" w:cs="Times New Roman"/>
                <w:b/>
                <w:bCs/>
                <w:caps/>
                <w:kern w:val="0"/>
                <w:sz w:val="24"/>
                <w:szCs w:val="24"/>
                <w:lang w:eastAsia="lt-LT"/>
                <w14:ligatures w14:val="none"/>
              </w:rPr>
              <w:t>.</w:t>
            </w:r>
          </w:p>
        </w:tc>
        <w:tc>
          <w:tcPr>
            <w:tcW w:w="2403" w:type="dxa"/>
          </w:tcPr>
          <w:p w14:paraId="4D5EE500" w14:textId="2C876BC4" w:rsidR="0085291B" w:rsidRPr="008B2ACF" w:rsidRDefault="009A13B5" w:rsidP="0085291B">
            <w:pPr>
              <w:suppressAutoHyphens/>
              <w:autoSpaceDN w:val="0"/>
              <w:jc w:val="center"/>
              <w:rPr>
                <w:rFonts w:ascii="Times New Roman" w:eastAsia="Times New Roman" w:hAnsi="Times New Roman" w:cs="Times New Roman"/>
                <w:b/>
                <w:bCs/>
                <w:caps/>
                <w:kern w:val="0"/>
                <w:sz w:val="24"/>
                <w:szCs w:val="24"/>
                <w:lang w:eastAsia="lt-LT"/>
                <w14:ligatures w14:val="none"/>
              </w:rPr>
            </w:pPr>
            <w:r w:rsidRPr="008B2ACF">
              <w:rPr>
                <w:rFonts w:ascii="Times New Roman" w:eastAsia="Times New Roman" w:hAnsi="Times New Roman" w:cs="Times New Roman"/>
                <w:b/>
                <w:bCs/>
                <w:kern w:val="0"/>
                <w:sz w:val="24"/>
                <w:szCs w:val="24"/>
                <w:lang w:eastAsia="lt-LT"/>
                <w14:ligatures w14:val="none"/>
              </w:rPr>
              <w:t>Darbų</w:t>
            </w:r>
            <w:r w:rsidR="0085291B" w:rsidRPr="008B2ACF">
              <w:rPr>
                <w:rFonts w:ascii="Times New Roman" w:eastAsia="Times New Roman" w:hAnsi="Times New Roman" w:cs="Times New Roman"/>
                <w:b/>
                <w:bCs/>
                <w:kern w:val="0"/>
                <w:sz w:val="24"/>
                <w:szCs w:val="24"/>
                <w:lang w:eastAsia="lt-LT"/>
                <w14:ligatures w14:val="none"/>
              </w:rPr>
              <w:t xml:space="preserve"> </w:t>
            </w:r>
            <w:r w:rsidRPr="008B2ACF">
              <w:rPr>
                <w:rFonts w:ascii="Times New Roman" w:eastAsia="Times New Roman" w:hAnsi="Times New Roman" w:cs="Times New Roman"/>
                <w:b/>
                <w:bCs/>
                <w:kern w:val="0"/>
                <w:sz w:val="24"/>
                <w:szCs w:val="24"/>
                <w:lang w:eastAsia="lt-LT"/>
                <w14:ligatures w14:val="none"/>
              </w:rPr>
              <w:t>atlikimo</w:t>
            </w:r>
            <w:r w:rsidR="0085291B" w:rsidRPr="008B2ACF">
              <w:rPr>
                <w:rFonts w:ascii="Times New Roman" w:eastAsia="Times New Roman" w:hAnsi="Times New Roman" w:cs="Times New Roman"/>
                <w:b/>
                <w:bCs/>
                <w:kern w:val="0"/>
                <w:sz w:val="24"/>
                <w:szCs w:val="24"/>
                <w:lang w:eastAsia="lt-LT"/>
                <w14:ligatures w14:val="none"/>
              </w:rPr>
              <w:t xml:space="preserve"> termino pratęsimas</w:t>
            </w:r>
          </w:p>
        </w:tc>
        <w:tc>
          <w:tcPr>
            <w:tcW w:w="6520" w:type="dxa"/>
          </w:tcPr>
          <w:p w14:paraId="4C840093" w14:textId="77777777" w:rsidR="0085291B" w:rsidRPr="008B2ACF" w:rsidRDefault="0085291B" w:rsidP="000F3BFB">
            <w:pPr>
              <w:suppressAutoHyphens/>
              <w:autoSpaceDN w:val="0"/>
              <w:rPr>
                <w:rFonts w:ascii="Times New Roman" w:eastAsia="Times New Roman" w:hAnsi="Times New Roman" w:cs="Times New Roman"/>
                <w:caps/>
                <w:kern w:val="0"/>
                <w:sz w:val="24"/>
                <w:szCs w:val="24"/>
                <w:lang w:eastAsia="lt-LT"/>
                <w14:ligatures w14:val="none"/>
              </w:rPr>
            </w:pPr>
            <w:r w:rsidRPr="008B2ACF">
              <w:rPr>
                <w:rFonts w:ascii="Times New Roman" w:eastAsia="Times New Roman" w:hAnsi="Times New Roman" w:cs="Times New Roman"/>
                <w:kern w:val="0"/>
                <w:sz w:val="24"/>
                <w:szCs w:val="24"/>
                <w:lang w:eastAsia="lt-LT"/>
                <w14:ligatures w14:val="none"/>
              </w:rPr>
              <w:t xml:space="preserve">Netaikoma </w:t>
            </w:r>
          </w:p>
        </w:tc>
      </w:tr>
      <w:tr w:rsidR="0085291B" w:rsidRPr="008B2ACF" w14:paraId="61F813DD" w14:textId="77777777" w:rsidTr="004D2647">
        <w:tc>
          <w:tcPr>
            <w:tcW w:w="711" w:type="dxa"/>
          </w:tcPr>
          <w:p w14:paraId="2B3C1FAA" w14:textId="453ADCEA" w:rsidR="0085291B" w:rsidRPr="008B2ACF" w:rsidRDefault="0085291B" w:rsidP="0085291B">
            <w:pPr>
              <w:suppressAutoHyphens/>
              <w:autoSpaceDN w:val="0"/>
              <w:jc w:val="center"/>
              <w:rPr>
                <w:rFonts w:ascii="Times New Roman" w:eastAsia="Times New Roman" w:hAnsi="Times New Roman" w:cs="Times New Roman"/>
                <w:b/>
                <w:bCs/>
                <w:caps/>
                <w:kern w:val="0"/>
                <w:sz w:val="24"/>
                <w:szCs w:val="24"/>
                <w:lang w:eastAsia="lt-LT"/>
                <w14:ligatures w14:val="none"/>
              </w:rPr>
            </w:pPr>
            <w:r w:rsidRPr="008B2ACF">
              <w:rPr>
                <w:rFonts w:ascii="Times New Roman" w:eastAsia="Times New Roman" w:hAnsi="Times New Roman" w:cs="Times New Roman"/>
                <w:b/>
                <w:bCs/>
                <w:caps/>
                <w:kern w:val="0"/>
                <w:sz w:val="24"/>
                <w:szCs w:val="24"/>
                <w:lang w:eastAsia="lt-LT"/>
                <w14:ligatures w14:val="none"/>
              </w:rPr>
              <w:t>4.</w:t>
            </w:r>
            <w:r w:rsidR="00043C1F" w:rsidRPr="008B2ACF">
              <w:rPr>
                <w:rFonts w:ascii="Times New Roman" w:eastAsia="Times New Roman" w:hAnsi="Times New Roman" w:cs="Times New Roman"/>
                <w:b/>
                <w:bCs/>
                <w:caps/>
                <w:kern w:val="0"/>
                <w:sz w:val="24"/>
                <w:szCs w:val="24"/>
                <w:lang w:val="en-US" w:eastAsia="lt-LT"/>
                <w14:ligatures w14:val="none"/>
              </w:rPr>
              <w:t>4</w:t>
            </w:r>
            <w:r w:rsidRPr="008B2ACF">
              <w:rPr>
                <w:rFonts w:ascii="Times New Roman" w:eastAsia="Times New Roman" w:hAnsi="Times New Roman" w:cs="Times New Roman"/>
                <w:b/>
                <w:bCs/>
                <w:caps/>
                <w:kern w:val="0"/>
                <w:sz w:val="24"/>
                <w:szCs w:val="24"/>
                <w:lang w:eastAsia="lt-LT"/>
                <w14:ligatures w14:val="none"/>
              </w:rPr>
              <w:t>.</w:t>
            </w:r>
          </w:p>
        </w:tc>
        <w:tc>
          <w:tcPr>
            <w:tcW w:w="2403" w:type="dxa"/>
          </w:tcPr>
          <w:p w14:paraId="3C977E05" w14:textId="6192D5B2" w:rsidR="0085291B" w:rsidRPr="008B2ACF" w:rsidRDefault="0085291B" w:rsidP="0085291B">
            <w:pPr>
              <w:suppressAutoHyphens/>
              <w:autoSpaceDN w:val="0"/>
              <w:jc w:val="center"/>
              <w:rPr>
                <w:rFonts w:ascii="Times New Roman" w:eastAsia="Times New Roman" w:hAnsi="Times New Roman" w:cs="Times New Roman"/>
                <w:b/>
                <w:bCs/>
                <w:kern w:val="0"/>
                <w:sz w:val="24"/>
                <w:szCs w:val="24"/>
                <w:lang w:eastAsia="lt-LT"/>
                <w14:ligatures w14:val="none"/>
              </w:rPr>
            </w:pPr>
            <w:r w:rsidRPr="008B2ACF">
              <w:rPr>
                <w:rFonts w:ascii="Times New Roman" w:eastAsia="Times New Roman" w:hAnsi="Times New Roman" w:cs="Times New Roman"/>
                <w:b/>
                <w:bCs/>
                <w:kern w:val="0"/>
                <w:sz w:val="24"/>
                <w:szCs w:val="24"/>
                <w:lang w:eastAsia="lt-LT"/>
                <w14:ligatures w14:val="none"/>
              </w:rPr>
              <w:t xml:space="preserve">Kitos </w:t>
            </w:r>
            <w:r w:rsidR="009A13B5" w:rsidRPr="008B2ACF">
              <w:rPr>
                <w:rFonts w:ascii="Times New Roman" w:eastAsia="Times New Roman" w:hAnsi="Times New Roman" w:cs="Times New Roman"/>
                <w:b/>
                <w:bCs/>
                <w:kern w:val="0"/>
                <w:sz w:val="24"/>
                <w:szCs w:val="24"/>
                <w:lang w:eastAsia="lt-LT"/>
                <w14:ligatures w14:val="none"/>
              </w:rPr>
              <w:t>Darbų atlikimo</w:t>
            </w:r>
            <w:r w:rsidR="000F3BFB" w:rsidRPr="008B2ACF">
              <w:rPr>
                <w:rFonts w:ascii="Times New Roman" w:eastAsia="Times New Roman" w:hAnsi="Times New Roman" w:cs="Times New Roman"/>
                <w:b/>
                <w:bCs/>
                <w:kern w:val="0"/>
                <w:sz w:val="24"/>
                <w:szCs w:val="24"/>
                <w:lang w:eastAsia="lt-LT"/>
                <w14:ligatures w14:val="none"/>
              </w:rPr>
              <w:t xml:space="preserve"> </w:t>
            </w:r>
            <w:r w:rsidRPr="008B2ACF">
              <w:rPr>
                <w:rFonts w:ascii="Times New Roman" w:eastAsia="Times New Roman" w:hAnsi="Times New Roman" w:cs="Times New Roman"/>
                <w:b/>
                <w:bCs/>
                <w:kern w:val="0"/>
                <w:sz w:val="24"/>
                <w:szCs w:val="24"/>
                <w:lang w:eastAsia="lt-LT"/>
                <w14:ligatures w14:val="none"/>
              </w:rPr>
              <w:t>sąlygos</w:t>
            </w:r>
          </w:p>
        </w:tc>
        <w:tc>
          <w:tcPr>
            <w:tcW w:w="6520" w:type="dxa"/>
          </w:tcPr>
          <w:p w14:paraId="1ACA67AD" w14:textId="1AB7DDB2" w:rsidR="0085291B" w:rsidRPr="008B2ACF" w:rsidRDefault="0085291B" w:rsidP="000F3BFB">
            <w:pPr>
              <w:suppressAutoHyphens/>
              <w:autoSpaceDN w:val="0"/>
              <w:rPr>
                <w:rFonts w:ascii="Times New Roman" w:eastAsia="Times New Roman" w:hAnsi="Times New Roman" w:cs="Times New Roman"/>
                <w:bCs/>
                <w:kern w:val="0"/>
                <w:sz w:val="24"/>
                <w:szCs w:val="24"/>
                <w:lang w:eastAsia="lt-LT"/>
                <w14:ligatures w14:val="none"/>
              </w:rPr>
            </w:pPr>
            <w:r w:rsidRPr="008B2ACF">
              <w:rPr>
                <w:rFonts w:ascii="Times New Roman" w:eastAsia="Times New Roman" w:hAnsi="Times New Roman" w:cs="Times New Roman"/>
                <w:bCs/>
                <w:kern w:val="0"/>
                <w:sz w:val="24"/>
                <w:szCs w:val="24"/>
                <w:lang w:eastAsia="lt-LT"/>
                <w14:ligatures w14:val="none"/>
              </w:rPr>
              <w:t xml:space="preserve"> </w:t>
            </w:r>
            <w:r w:rsidR="00EF7FD4" w:rsidRPr="008B2ACF">
              <w:rPr>
                <w:rFonts w:ascii="Times New Roman" w:eastAsia="Times New Roman" w:hAnsi="Times New Roman" w:cs="Times New Roman"/>
                <w:bCs/>
                <w:kern w:val="0"/>
                <w:sz w:val="24"/>
                <w:szCs w:val="24"/>
                <w:lang w:eastAsia="lt-LT"/>
                <w14:ligatures w14:val="none"/>
              </w:rPr>
              <w:t>D</w:t>
            </w:r>
            <w:r w:rsidRPr="008B2ACF">
              <w:rPr>
                <w:rFonts w:ascii="Times New Roman" w:eastAsia="Times New Roman" w:hAnsi="Times New Roman" w:cs="Times New Roman"/>
                <w:bCs/>
                <w:kern w:val="0"/>
                <w:sz w:val="24"/>
                <w:szCs w:val="24"/>
                <w:lang w:eastAsia="lt-LT"/>
                <w14:ligatures w14:val="none"/>
              </w:rPr>
              <w:t xml:space="preserve">ėl </w:t>
            </w:r>
            <w:r w:rsidR="00EF7FD4" w:rsidRPr="008B2ACF">
              <w:rPr>
                <w:rFonts w:ascii="Times New Roman" w:eastAsia="Times New Roman" w:hAnsi="Times New Roman" w:cs="Times New Roman"/>
                <w:bCs/>
                <w:kern w:val="0"/>
                <w:sz w:val="24"/>
                <w:szCs w:val="24"/>
                <w:lang w:eastAsia="lt-LT"/>
                <w14:ligatures w14:val="none"/>
              </w:rPr>
              <w:t xml:space="preserve">nepalankių oro sąlygų (nurodytų 4.2. punkte) </w:t>
            </w:r>
            <w:r w:rsidRPr="008B2ACF">
              <w:rPr>
                <w:rFonts w:ascii="Times New Roman" w:eastAsia="Times New Roman" w:hAnsi="Times New Roman" w:cs="Times New Roman"/>
                <w:bCs/>
                <w:kern w:val="0"/>
                <w:sz w:val="24"/>
                <w:szCs w:val="24"/>
                <w:lang w:eastAsia="lt-LT"/>
                <w14:ligatures w14:val="none"/>
              </w:rPr>
              <w:t xml:space="preserve"> </w:t>
            </w:r>
            <w:r w:rsidR="00EF7FD4" w:rsidRPr="008B2ACF">
              <w:rPr>
                <w:rFonts w:ascii="Times New Roman" w:eastAsia="Times New Roman" w:hAnsi="Times New Roman" w:cs="Times New Roman"/>
                <w:bCs/>
                <w:kern w:val="0"/>
                <w:sz w:val="24"/>
                <w:szCs w:val="24"/>
                <w:lang w:eastAsia="lt-LT"/>
                <w14:ligatures w14:val="none"/>
              </w:rPr>
              <w:t xml:space="preserve">Darbų  atlikimas gali būti sustabdytas </w:t>
            </w:r>
          </w:p>
        </w:tc>
      </w:tr>
      <w:tr w:rsidR="0085291B" w:rsidRPr="008B2ACF" w14:paraId="37E3DA87" w14:textId="77777777" w:rsidTr="004D2647">
        <w:trPr>
          <w:trHeight w:val="653"/>
        </w:trPr>
        <w:tc>
          <w:tcPr>
            <w:tcW w:w="711" w:type="dxa"/>
          </w:tcPr>
          <w:p w14:paraId="051EF216" w14:textId="7E39CD1A" w:rsidR="0085291B" w:rsidRPr="008B2ACF" w:rsidRDefault="0085291B" w:rsidP="0085291B">
            <w:pPr>
              <w:suppressAutoHyphens/>
              <w:autoSpaceDN w:val="0"/>
              <w:jc w:val="center"/>
              <w:rPr>
                <w:rFonts w:ascii="Times New Roman" w:eastAsia="Times New Roman" w:hAnsi="Times New Roman" w:cs="Times New Roman"/>
                <w:b/>
                <w:bCs/>
                <w:caps/>
                <w:kern w:val="0"/>
                <w:sz w:val="24"/>
                <w:szCs w:val="24"/>
                <w:lang w:eastAsia="lt-LT"/>
                <w14:ligatures w14:val="none"/>
              </w:rPr>
            </w:pPr>
            <w:r w:rsidRPr="008B2ACF">
              <w:rPr>
                <w:rFonts w:ascii="Times New Roman" w:eastAsia="Times New Roman" w:hAnsi="Times New Roman" w:cs="Times New Roman"/>
                <w:b/>
                <w:bCs/>
                <w:caps/>
                <w:kern w:val="0"/>
                <w:sz w:val="24"/>
                <w:szCs w:val="24"/>
                <w:lang w:eastAsia="lt-LT"/>
                <w14:ligatures w14:val="none"/>
              </w:rPr>
              <w:t>4.5.</w:t>
            </w:r>
          </w:p>
        </w:tc>
        <w:tc>
          <w:tcPr>
            <w:tcW w:w="2403" w:type="dxa"/>
          </w:tcPr>
          <w:p w14:paraId="0F39DF95" w14:textId="1AC0C1A5" w:rsidR="0085291B" w:rsidRPr="008B2ACF" w:rsidRDefault="009A13B5" w:rsidP="0085291B">
            <w:pPr>
              <w:suppressAutoHyphens/>
              <w:autoSpaceDN w:val="0"/>
              <w:jc w:val="center"/>
              <w:rPr>
                <w:rFonts w:ascii="Times New Roman" w:eastAsia="Times New Roman" w:hAnsi="Times New Roman" w:cs="Times New Roman"/>
                <w:b/>
                <w:bCs/>
                <w:kern w:val="0"/>
                <w:sz w:val="24"/>
                <w:szCs w:val="24"/>
                <w:lang w:eastAsia="lt-LT"/>
                <w14:ligatures w14:val="none"/>
              </w:rPr>
            </w:pPr>
            <w:r w:rsidRPr="008B2ACF">
              <w:rPr>
                <w:rFonts w:ascii="Times New Roman" w:eastAsia="Times New Roman" w:hAnsi="Times New Roman" w:cs="Times New Roman"/>
                <w:b/>
                <w:bCs/>
                <w:kern w:val="0"/>
                <w:sz w:val="24"/>
                <w:szCs w:val="24"/>
                <w:lang w:eastAsia="lt-LT"/>
                <w14:ligatures w14:val="none"/>
              </w:rPr>
              <w:t>Darbų</w:t>
            </w:r>
            <w:r w:rsidR="0085291B" w:rsidRPr="008B2ACF">
              <w:rPr>
                <w:rFonts w:ascii="Times New Roman" w:eastAsia="Times New Roman" w:hAnsi="Times New Roman" w:cs="Times New Roman"/>
                <w:b/>
                <w:bCs/>
                <w:kern w:val="0"/>
                <w:sz w:val="24"/>
                <w:szCs w:val="24"/>
                <w:lang w:eastAsia="lt-LT"/>
                <w14:ligatures w14:val="none"/>
              </w:rPr>
              <w:t xml:space="preserve"> priėmimo tvarka</w:t>
            </w:r>
          </w:p>
        </w:tc>
        <w:tc>
          <w:tcPr>
            <w:tcW w:w="6520" w:type="dxa"/>
          </w:tcPr>
          <w:p w14:paraId="3A430356" w14:textId="77777777" w:rsidR="0085291B" w:rsidRPr="008B2ACF" w:rsidRDefault="0085291B" w:rsidP="000F3BFB">
            <w:pPr>
              <w:suppressAutoHyphens/>
              <w:autoSpaceDN w:val="0"/>
              <w:rPr>
                <w:rFonts w:ascii="Times New Roman" w:eastAsia="Times New Roman" w:hAnsi="Times New Roman" w:cs="Times New Roman"/>
                <w:bCs/>
                <w:color w:val="00B050"/>
                <w:kern w:val="0"/>
                <w:sz w:val="24"/>
                <w:szCs w:val="24"/>
                <w:lang w:eastAsia="lt-LT"/>
                <w14:ligatures w14:val="none"/>
              </w:rPr>
            </w:pPr>
            <w:r w:rsidRPr="008B2ACF">
              <w:rPr>
                <w:rFonts w:ascii="Times New Roman" w:eastAsia="Times New Roman" w:hAnsi="Times New Roman" w:cs="Times New Roman"/>
                <w:bCs/>
                <w:kern w:val="0"/>
                <w:sz w:val="24"/>
                <w:szCs w:val="24"/>
                <w:lang w:eastAsia="lt-LT"/>
                <w14:ligatures w14:val="none"/>
              </w:rPr>
              <w:t xml:space="preserve">Pasirašomas perdavimo-priėmimo aktas </w:t>
            </w:r>
          </w:p>
        </w:tc>
      </w:tr>
    </w:tbl>
    <w:p w14:paraId="3B43302E" w14:textId="77777777" w:rsidR="0085291B" w:rsidRPr="008B2ACF" w:rsidRDefault="0085291B" w:rsidP="0085291B">
      <w:pPr>
        <w:suppressAutoHyphens/>
        <w:autoSpaceDN w:val="0"/>
        <w:spacing w:after="0" w:line="240" w:lineRule="auto"/>
        <w:jc w:val="center"/>
        <w:rPr>
          <w:rFonts w:ascii="Times New Roman" w:eastAsia="Times New Roman" w:hAnsi="Times New Roman" w:cs="Times New Roman"/>
          <w:b/>
          <w:caps/>
          <w:kern w:val="0"/>
          <w:sz w:val="24"/>
          <w:szCs w:val="24"/>
          <w:lang w:eastAsia="lt-LT"/>
          <w14:ligatures w14:val="none"/>
        </w:rPr>
      </w:pPr>
    </w:p>
    <w:tbl>
      <w:tblPr>
        <w:tblStyle w:val="TableGrid"/>
        <w:tblW w:w="0" w:type="auto"/>
        <w:tblLook w:val="04A0" w:firstRow="1" w:lastRow="0" w:firstColumn="1" w:lastColumn="0" w:noHBand="0" w:noVBand="1"/>
      </w:tblPr>
      <w:tblGrid>
        <w:gridCol w:w="732"/>
        <w:gridCol w:w="3495"/>
        <w:gridCol w:w="5401"/>
      </w:tblGrid>
      <w:tr w:rsidR="009A4CEA" w:rsidRPr="008B2ACF" w14:paraId="2AD14094" w14:textId="77777777" w:rsidTr="0085291B">
        <w:tc>
          <w:tcPr>
            <w:tcW w:w="846" w:type="dxa"/>
            <w:shd w:val="clear" w:color="auto" w:fill="E8E8E8"/>
          </w:tcPr>
          <w:p w14:paraId="1B9C24F6" w14:textId="77777777" w:rsidR="0085291B" w:rsidRPr="008B2ACF" w:rsidRDefault="0085291B" w:rsidP="0085291B">
            <w:pPr>
              <w:suppressAutoHyphens/>
              <w:autoSpaceDN w:val="0"/>
              <w:jc w:val="center"/>
              <w:rPr>
                <w:rFonts w:ascii="Times New Roman" w:eastAsia="Times New Roman" w:hAnsi="Times New Roman" w:cs="Times New Roman"/>
                <w:b/>
                <w:caps/>
                <w:kern w:val="0"/>
                <w:sz w:val="24"/>
                <w:szCs w:val="24"/>
                <w:lang w:eastAsia="lt-LT"/>
                <w14:ligatures w14:val="none"/>
              </w:rPr>
            </w:pPr>
            <w:r w:rsidRPr="008B2ACF">
              <w:rPr>
                <w:rFonts w:ascii="Times New Roman" w:eastAsia="Times New Roman" w:hAnsi="Times New Roman" w:cs="Times New Roman"/>
                <w:b/>
                <w:caps/>
                <w:kern w:val="0"/>
                <w:sz w:val="24"/>
                <w:szCs w:val="24"/>
                <w:lang w:eastAsia="lt-LT"/>
                <w14:ligatures w14:val="none"/>
              </w:rPr>
              <w:t>5.</w:t>
            </w:r>
          </w:p>
        </w:tc>
        <w:tc>
          <w:tcPr>
            <w:tcW w:w="13147" w:type="dxa"/>
            <w:gridSpan w:val="2"/>
            <w:shd w:val="clear" w:color="auto" w:fill="E8E8E8"/>
          </w:tcPr>
          <w:p w14:paraId="5042B973" w14:textId="77777777" w:rsidR="0085291B" w:rsidRPr="008B2ACF" w:rsidRDefault="0085291B" w:rsidP="0085291B">
            <w:pPr>
              <w:suppressAutoHyphens/>
              <w:autoSpaceDN w:val="0"/>
              <w:jc w:val="center"/>
              <w:rPr>
                <w:rFonts w:ascii="Times New Roman" w:eastAsia="Times New Roman" w:hAnsi="Times New Roman" w:cs="Times New Roman"/>
                <w:b/>
                <w:bCs/>
                <w:caps/>
                <w:kern w:val="0"/>
                <w:sz w:val="24"/>
                <w:szCs w:val="24"/>
                <w:lang w:eastAsia="lt-LT"/>
                <w14:ligatures w14:val="none"/>
              </w:rPr>
            </w:pPr>
            <w:r w:rsidRPr="008B2ACF">
              <w:rPr>
                <w:rFonts w:ascii="Times New Roman" w:eastAsia="Times New Roman" w:hAnsi="Times New Roman" w:cs="Times New Roman"/>
                <w:b/>
                <w:bCs/>
                <w:caps/>
                <w:kern w:val="0"/>
                <w:sz w:val="24"/>
                <w:szCs w:val="24"/>
                <w:lang w:eastAsia="lt-LT"/>
                <w14:ligatures w14:val="none"/>
              </w:rPr>
              <w:t>kokybė ir / ar garantiniai įsipareigojimai</w:t>
            </w:r>
          </w:p>
        </w:tc>
      </w:tr>
      <w:tr w:rsidR="009A4CEA" w:rsidRPr="008B2ACF" w14:paraId="44C7103F" w14:textId="77777777" w:rsidTr="002006D4">
        <w:trPr>
          <w:trHeight w:val="136"/>
        </w:trPr>
        <w:tc>
          <w:tcPr>
            <w:tcW w:w="846" w:type="dxa"/>
          </w:tcPr>
          <w:p w14:paraId="38A73267" w14:textId="77777777" w:rsidR="0085291B" w:rsidRPr="008B2ACF" w:rsidRDefault="0085291B" w:rsidP="0085291B">
            <w:pPr>
              <w:suppressAutoHyphens/>
              <w:autoSpaceDN w:val="0"/>
              <w:jc w:val="center"/>
              <w:rPr>
                <w:rFonts w:ascii="Times New Roman" w:eastAsia="Times New Roman" w:hAnsi="Times New Roman" w:cs="Times New Roman"/>
                <w:b/>
                <w:bCs/>
                <w:caps/>
                <w:kern w:val="0"/>
                <w:sz w:val="24"/>
                <w:szCs w:val="24"/>
                <w:lang w:eastAsia="lt-LT"/>
                <w14:ligatures w14:val="none"/>
              </w:rPr>
            </w:pPr>
            <w:r w:rsidRPr="008B2ACF">
              <w:rPr>
                <w:rFonts w:ascii="Times New Roman" w:eastAsia="Times New Roman" w:hAnsi="Times New Roman" w:cs="Times New Roman"/>
                <w:b/>
                <w:bCs/>
                <w:caps/>
                <w:kern w:val="0"/>
                <w:sz w:val="24"/>
                <w:szCs w:val="24"/>
                <w:lang w:eastAsia="lt-LT"/>
                <w14:ligatures w14:val="none"/>
              </w:rPr>
              <w:t>5.1.</w:t>
            </w:r>
          </w:p>
        </w:tc>
        <w:tc>
          <w:tcPr>
            <w:tcW w:w="4961" w:type="dxa"/>
          </w:tcPr>
          <w:p w14:paraId="01455B95" w14:textId="6FD19175" w:rsidR="0085291B" w:rsidRPr="008B2ACF" w:rsidRDefault="008608BC" w:rsidP="0085291B">
            <w:pPr>
              <w:suppressAutoHyphens/>
              <w:autoSpaceDN w:val="0"/>
              <w:jc w:val="center"/>
              <w:rPr>
                <w:rFonts w:ascii="Times New Roman" w:eastAsia="Times New Roman" w:hAnsi="Times New Roman" w:cs="Times New Roman"/>
                <w:b/>
                <w:bCs/>
                <w:caps/>
                <w:kern w:val="0"/>
                <w:sz w:val="24"/>
                <w:szCs w:val="24"/>
                <w:lang w:eastAsia="lt-LT"/>
                <w14:ligatures w14:val="none"/>
              </w:rPr>
            </w:pPr>
            <w:r w:rsidRPr="008B2ACF">
              <w:rPr>
                <w:rFonts w:ascii="Times New Roman" w:eastAsia="Times New Roman" w:hAnsi="Times New Roman" w:cs="Times New Roman"/>
                <w:b/>
                <w:bCs/>
                <w:kern w:val="0"/>
                <w:sz w:val="24"/>
                <w:szCs w:val="24"/>
                <w:lang w:eastAsia="lt-LT"/>
                <w14:ligatures w14:val="none"/>
              </w:rPr>
              <w:t xml:space="preserve">Darbų </w:t>
            </w:r>
            <w:r w:rsidR="0085291B" w:rsidRPr="008B2ACF">
              <w:rPr>
                <w:rFonts w:ascii="Times New Roman" w:eastAsia="Times New Roman" w:hAnsi="Times New Roman" w:cs="Times New Roman"/>
                <w:b/>
                <w:bCs/>
                <w:kern w:val="0"/>
                <w:sz w:val="24"/>
                <w:szCs w:val="24"/>
                <w:lang w:eastAsia="lt-LT"/>
                <w14:ligatures w14:val="none"/>
              </w:rPr>
              <w:t>kokybės reikalavimai</w:t>
            </w:r>
          </w:p>
        </w:tc>
        <w:tc>
          <w:tcPr>
            <w:tcW w:w="8186" w:type="dxa"/>
          </w:tcPr>
          <w:p w14:paraId="5CD72584" w14:textId="0AAA92C2" w:rsidR="0085291B" w:rsidRPr="008B2ACF" w:rsidRDefault="008B2ACF" w:rsidP="00D90158">
            <w:pPr>
              <w:suppressAutoHyphens/>
              <w:autoSpaceDN w:val="0"/>
              <w:jc w:val="both"/>
              <w:rPr>
                <w:rFonts w:ascii="Times New Roman" w:eastAsia="Times New Roman" w:hAnsi="Times New Roman" w:cs="Times New Roman"/>
                <w:bCs/>
                <w:kern w:val="0"/>
                <w:sz w:val="24"/>
                <w:szCs w:val="24"/>
                <w:lang w:eastAsia="lt-LT"/>
                <w14:ligatures w14:val="none"/>
              </w:rPr>
            </w:pPr>
            <w:r>
              <w:rPr>
                <w:rFonts w:ascii="Times New Roman" w:eastAsia="Times New Roman" w:hAnsi="Times New Roman" w:cs="Times New Roman"/>
                <w:bCs/>
                <w:kern w:val="0"/>
                <w:sz w:val="24"/>
                <w:szCs w:val="24"/>
                <w:lang w:eastAsia="lt-LT"/>
                <w14:ligatures w14:val="none"/>
              </w:rPr>
              <w:t>Perkami Darbai</w:t>
            </w:r>
            <w:r w:rsidR="0085291B" w:rsidRPr="008B2ACF">
              <w:rPr>
                <w:rFonts w:ascii="Times New Roman" w:eastAsia="Times New Roman" w:hAnsi="Times New Roman" w:cs="Times New Roman"/>
                <w:bCs/>
                <w:kern w:val="0"/>
                <w:sz w:val="24"/>
                <w:szCs w:val="24"/>
                <w:lang w:eastAsia="lt-LT"/>
                <w14:ligatures w14:val="none"/>
              </w:rPr>
              <w:t xml:space="preserve"> turi būti atlikti tiksliai pagal projektinę dokumentaciją ir techninius brėžinius.</w:t>
            </w:r>
          </w:p>
        </w:tc>
      </w:tr>
      <w:tr w:rsidR="009A4CEA" w:rsidRPr="008B2ACF" w14:paraId="3D89A7E8" w14:textId="77777777" w:rsidTr="002006D4">
        <w:tc>
          <w:tcPr>
            <w:tcW w:w="846" w:type="dxa"/>
          </w:tcPr>
          <w:p w14:paraId="23C71748" w14:textId="77777777" w:rsidR="0085291B" w:rsidRPr="008B2ACF" w:rsidRDefault="0085291B" w:rsidP="0085291B">
            <w:pPr>
              <w:suppressAutoHyphens/>
              <w:autoSpaceDN w:val="0"/>
              <w:jc w:val="center"/>
              <w:rPr>
                <w:rFonts w:ascii="Times New Roman" w:eastAsia="Times New Roman" w:hAnsi="Times New Roman" w:cs="Times New Roman"/>
                <w:b/>
                <w:bCs/>
                <w:caps/>
                <w:kern w:val="0"/>
                <w:sz w:val="24"/>
                <w:szCs w:val="24"/>
                <w:lang w:eastAsia="lt-LT"/>
                <w14:ligatures w14:val="none"/>
              </w:rPr>
            </w:pPr>
            <w:r w:rsidRPr="008B2ACF">
              <w:rPr>
                <w:rFonts w:ascii="Times New Roman" w:eastAsia="Times New Roman" w:hAnsi="Times New Roman" w:cs="Times New Roman"/>
                <w:b/>
                <w:bCs/>
                <w:caps/>
                <w:kern w:val="0"/>
                <w:sz w:val="24"/>
                <w:szCs w:val="24"/>
                <w:lang w:eastAsia="lt-LT"/>
                <w14:ligatures w14:val="none"/>
              </w:rPr>
              <w:t>5.2.</w:t>
            </w:r>
          </w:p>
        </w:tc>
        <w:tc>
          <w:tcPr>
            <w:tcW w:w="4961" w:type="dxa"/>
          </w:tcPr>
          <w:p w14:paraId="27D4E931" w14:textId="39DDCBAA" w:rsidR="0085291B" w:rsidRPr="008B2ACF" w:rsidRDefault="004D2647" w:rsidP="0085291B">
            <w:pPr>
              <w:suppressAutoHyphens/>
              <w:autoSpaceDN w:val="0"/>
              <w:jc w:val="center"/>
              <w:rPr>
                <w:rFonts w:ascii="Times New Roman" w:eastAsia="Times New Roman" w:hAnsi="Times New Roman" w:cs="Times New Roman"/>
                <w:b/>
                <w:bCs/>
                <w:caps/>
                <w:kern w:val="0"/>
                <w:sz w:val="24"/>
                <w:szCs w:val="24"/>
                <w:lang w:eastAsia="lt-LT"/>
                <w14:ligatures w14:val="none"/>
              </w:rPr>
            </w:pPr>
            <w:r w:rsidRPr="008B2ACF">
              <w:rPr>
                <w:rFonts w:ascii="Times New Roman" w:eastAsia="Times New Roman" w:hAnsi="Times New Roman" w:cs="Times New Roman"/>
                <w:b/>
                <w:bCs/>
                <w:kern w:val="0"/>
                <w:sz w:val="24"/>
                <w:szCs w:val="24"/>
                <w:lang w:eastAsia="lt-LT"/>
                <w14:ligatures w14:val="none"/>
              </w:rPr>
              <w:t xml:space="preserve">Darbų </w:t>
            </w:r>
            <w:r w:rsidR="0085291B" w:rsidRPr="008B2ACF">
              <w:rPr>
                <w:rFonts w:ascii="Times New Roman" w:eastAsia="Times New Roman" w:hAnsi="Times New Roman" w:cs="Times New Roman"/>
                <w:b/>
                <w:bCs/>
                <w:kern w:val="0"/>
                <w:sz w:val="24"/>
                <w:szCs w:val="24"/>
                <w:lang w:eastAsia="lt-LT"/>
                <w14:ligatures w14:val="none"/>
              </w:rPr>
              <w:t>garantijos reikalavimai</w:t>
            </w:r>
          </w:p>
        </w:tc>
        <w:tc>
          <w:tcPr>
            <w:tcW w:w="8186" w:type="dxa"/>
          </w:tcPr>
          <w:p w14:paraId="2E02D3F2" w14:textId="5DE047F3" w:rsidR="0085291B" w:rsidRPr="008B2ACF" w:rsidRDefault="004D2647" w:rsidP="00D90158">
            <w:pPr>
              <w:suppressAutoHyphens/>
              <w:autoSpaceDN w:val="0"/>
              <w:jc w:val="both"/>
              <w:rPr>
                <w:rFonts w:ascii="Times New Roman" w:eastAsia="Times New Roman" w:hAnsi="Times New Roman" w:cs="Times New Roman"/>
                <w:bCs/>
                <w:caps/>
                <w:kern w:val="0"/>
                <w:sz w:val="24"/>
                <w:szCs w:val="24"/>
                <w:lang w:eastAsia="lt-LT"/>
                <w14:ligatures w14:val="none"/>
              </w:rPr>
            </w:pPr>
            <w:r w:rsidRPr="008B2ACF">
              <w:rPr>
                <w:rFonts w:ascii="Times New Roman" w:eastAsia="Times New Roman" w:hAnsi="Times New Roman" w:cs="Times New Roman"/>
                <w:bCs/>
                <w:kern w:val="0"/>
                <w:sz w:val="24"/>
                <w:szCs w:val="24"/>
                <w:lang w:eastAsia="lt-LT"/>
                <w14:ligatures w14:val="none"/>
              </w:rPr>
              <w:t xml:space="preserve">Nurodyti </w:t>
            </w:r>
            <w:r w:rsidR="00D90158" w:rsidRPr="008B2ACF">
              <w:rPr>
                <w:rFonts w:ascii="Times New Roman" w:eastAsia="Times New Roman" w:hAnsi="Times New Roman" w:cs="Times New Roman"/>
                <w:bCs/>
                <w:kern w:val="0"/>
                <w:sz w:val="24"/>
                <w:szCs w:val="24"/>
                <w:lang w:eastAsia="lt-LT"/>
                <w14:ligatures w14:val="none"/>
              </w:rPr>
              <w:t>T</w:t>
            </w:r>
            <w:r w:rsidR="009A4CEA" w:rsidRPr="008B2ACF">
              <w:rPr>
                <w:rFonts w:ascii="Times New Roman" w:eastAsia="Times New Roman" w:hAnsi="Times New Roman" w:cs="Times New Roman"/>
                <w:bCs/>
                <w:kern w:val="0"/>
                <w:sz w:val="24"/>
                <w:szCs w:val="24"/>
                <w:lang w:eastAsia="lt-LT"/>
                <w14:ligatures w14:val="none"/>
              </w:rPr>
              <w:t>echniniame projekte ir Sutarties sąlygose</w:t>
            </w:r>
          </w:p>
        </w:tc>
      </w:tr>
      <w:tr w:rsidR="009A4CEA" w:rsidRPr="008B2ACF" w14:paraId="64B3B233" w14:textId="77777777" w:rsidTr="002006D4">
        <w:tc>
          <w:tcPr>
            <w:tcW w:w="846" w:type="dxa"/>
          </w:tcPr>
          <w:p w14:paraId="64FB4393" w14:textId="77777777" w:rsidR="0085291B" w:rsidRPr="008B2ACF" w:rsidRDefault="0085291B" w:rsidP="0085291B">
            <w:pPr>
              <w:suppressAutoHyphens/>
              <w:autoSpaceDN w:val="0"/>
              <w:jc w:val="center"/>
              <w:rPr>
                <w:rFonts w:ascii="Times New Roman" w:eastAsia="Times New Roman" w:hAnsi="Times New Roman" w:cs="Times New Roman"/>
                <w:b/>
                <w:bCs/>
                <w:caps/>
                <w:kern w:val="0"/>
                <w:sz w:val="24"/>
                <w:szCs w:val="24"/>
                <w:lang w:eastAsia="lt-LT"/>
                <w14:ligatures w14:val="none"/>
              </w:rPr>
            </w:pPr>
            <w:r w:rsidRPr="008B2ACF">
              <w:rPr>
                <w:rFonts w:ascii="Times New Roman" w:eastAsia="Times New Roman" w:hAnsi="Times New Roman" w:cs="Times New Roman"/>
                <w:b/>
                <w:bCs/>
                <w:caps/>
                <w:kern w:val="0"/>
                <w:sz w:val="24"/>
                <w:szCs w:val="24"/>
                <w:lang w:eastAsia="lt-LT"/>
                <w14:ligatures w14:val="none"/>
              </w:rPr>
              <w:lastRenderedPageBreak/>
              <w:t>5.3.</w:t>
            </w:r>
          </w:p>
        </w:tc>
        <w:tc>
          <w:tcPr>
            <w:tcW w:w="4961" w:type="dxa"/>
          </w:tcPr>
          <w:p w14:paraId="165C4582" w14:textId="57D35234" w:rsidR="0085291B" w:rsidRPr="008B2ACF" w:rsidRDefault="004D2647" w:rsidP="0085291B">
            <w:pPr>
              <w:suppressAutoHyphens/>
              <w:autoSpaceDN w:val="0"/>
              <w:jc w:val="center"/>
              <w:rPr>
                <w:rFonts w:ascii="Times New Roman" w:eastAsia="Times New Roman" w:hAnsi="Times New Roman" w:cs="Times New Roman"/>
                <w:b/>
                <w:bCs/>
                <w:caps/>
                <w:kern w:val="0"/>
                <w:sz w:val="24"/>
                <w:szCs w:val="24"/>
                <w:lang w:eastAsia="lt-LT"/>
                <w14:ligatures w14:val="none"/>
              </w:rPr>
            </w:pPr>
            <w:r w:rsidRPr="008B2ACF">
              <w:rPr>
                <w:rFonts w:ascii="Times New Roman" w:eastAsia="Times New Roman" w:hAnsi="Times New Roman" w:cs="Times New Roman"/>
                <w:b/>
                <w:bCs/>
                <w:kern w:val="0"/>
                <w:sz w:val="24"/>
                <w:szCs w:val="24"/>
                <w:lang w:eastAsia="lt-LT"/>
                <w14:ligatures w14:val="none"/>
              </w:rPr>
              <w:t>Darbų</w:t>
            </w:r>
            <w:r w:rsidR="0085291B" w:rsidRPr="008B2ACF">
              <w:rPr>
                <w:rFonts w:ascii="Times New Roman" w:eastAsia="Times New Roman" w:hAnsi="Times New Roman" w:cs="Times New Roman"/>
                <w:b/>
                <w:bCs/>
                <w:kern w:val="0"/>
                <w:sz w:val="24"/>
                <w:szCs w:val="24"/>
                <w:lang w:eastAsia="lt-LT"/>
                <w14:ligatures w14:val="none"/>
              </w:rPr>
              <w:t xml:space="preserve"> garantijos terminas</w:t>
            </w:r>
          </w:p>
        </w:tc>
        <w:tc>
          <w:tcPr>
            <w:tcW w:w="8186" w:type="dxa"/>
          </w:tcPr>
          <w:p w14:paraId="6CE33D4D" w14:textId="416658A1" w:rsidR="0085291B" w:rsidRPr="008B2ACF" w:rsidRDefault="004D2647" w:rsidP="00D90158">
            <w:pPr>
              <w:suppressAutoHyphens/>
              <w:autoSpaceDN w:val="0"/>
              <w:jc w:val="both"/>
              <w:rPr>
                <w:rFonts w:ascii="Times New Roman" w:eastAsia="Times New Roman" w:hAnsi="Times New Roman" w:cs="Times New Roman"/>
                <w:bCs/>
                <w:kern w:val="0"/>
                <w:sz w:val="24"/>
                <w:szCs w:val="24"/>
                <w:lang w:eastAsia="lt-LT"/>
                <w14:ligatures w14:val="none"/>
              </w:rPr>
            </w:pPr>
            <w:r w:rsidRPr="008B2ACF">
              <w:rPr>
                <w:rFonts w:ascii="Times New Roman" w:eastAsia="Times New Roman" w:hAnsi="Times New Roman" w:cs="Times New Roman"/>
                <w:bCs/>
                <w:kern w:val="0"/>
                <w:sz w:val="24"/>
                <w:szCs w:val="24"/>
                <w:lang w:eastAsia="lt-LT"/>
                <w14:ligatures w14:val="none"/>
              </w:rPr>
              <w:t xml:space="preserve">Nurodyti </w:t>
            </w:r>
            <w:r w:rsidR="00D90158" w:rsidRPr="008B2ACF">
              <w:rPr>
                <w:rFonts w:ascii="Times New Roman" w:eastAsia="Times New Roman" w:hAnsi="Times New Roman" w:cs="Times New Roman"/>
                <w:bCs/>
                <w:kern w:val="0"/>
                <w:sz w:val="24"/>
                <w:szCs w:val="24"/>
                <w:lang w:eastAsia="lt-LT"/>
                <w14:ligatures w14:val="none"/>
              </w:rPr>
              <w:t>T</w:t>
            </w:r>
            <w:r w:rsidR="009A4CEA" w:rsidRPr="008B2ACF">
              <w:rPr>
                <w:rFonts w:ascii="Times New Roman" w:eastAsia="Times New Roman" w:hAnsi="Times New Roman" w:cs="Times New Roman"/>
                <w:bCs/>
                <w:kern w:val="0"/>
                <w:sz w:val="24"/>
                <w:szCs w:val="24"/>
                <w:lang w:eastAsia="lt-LT"/>
                <w14:ligatures w14:val="none"/>
              </w:rPr>
              <w:t>echniniame projekte ir Sutarties sąlygose</w:t>
            </w:r>
          </w:p>
        </w:tc>
      </w:tr>
      <w:tr w:rsidR="009A4CEA" w:rsidRPr="008B2ACF" w14:paraId="08AE620C" w14:textId="77777777" w:rsidTr="002006D4">
        <w:tc>
          <w:tcPr>
            <w:tcW w:w="846" w:type="dxa"/>
          </w:tcPr>
          <w:p w14:paraId="5CC838D9" w14:textId="77777777" w:rsidR="0085291B" w:rsidRPr="008B2ACF" w:rsidRDefault="0085291B" w:rsidP="0085291B">
            <w:pPr>
              <w:suppressAutoHyphens/>
              <w:autoSpaceDN w:val="0"/>
              <w:jc w:val="center"/>
              <w:rPr>
                <w:rFonts w:ascii="Times New Roman" w:eastAsia="Times New Roman" w:hAnsi="Times New Roman" w:cs="Times New Roman"/>
                <w:b/>
                <w:bCs/>
                <w:caps/>
                <w:kern w:val="0"/>
                <w:sz w:val="24"/>
                <w:szCs w:val="24"/>
                <w:lang w:val="en-US" w:eastAsia="lt-LT"/>
                <w14:ligatures w14:val="none"/>
              </w:rPr>
            </w:pPr>
            <w:r w:rsidRPr="008B2ACF">
              <w:rPr>
                <w:rFonts w:ascii="Times New Roman" w:eastAsia="Times New Roman" w:hAnsi="Times New Roman" w:cs="Times New Roman"/>
                <w:b/>
                <w:bCs/>
                <w:caps/>
                <w:kern w:val="0"/>
                <w:sz w:val="24"/>
                <w:szCs w:val="24"/>
                <w:lang w:val="en-US" w:eastAsia="lt-LT"/>
                <w14:ligatures w14:val="none"/>
              </w:rPr>
              <w:t>5.4.</w:t>
            </w:r>
          </w:p>
        </w:tc>
        <w:tc>
          <w:tcPr>
            <w:tcW w:w="4961" w:type="dxa"/>
          </w:tcPr>
          <w:p w14:paraId="0839D35F" w14:textId="77777777" w:rsidR="0085291B" w:rsidRPr="008B2ACF" w:rsidDel="0041000A" w:rsidRDefault="0085291B" w:rsidP="0085291B">
            <w:pPr>
              <w:suppressAutoHyphens/>
              <w:autoSpaceDN w:val="0"/>
              <w:jc w:val="center"/>
              <w:rPr>
                <w:rFonts w:ascii="Times New Roman" w:eastAsia="Times New Roman" w:hAnsi="Times New Roman" w:cs="Times New Roman"/>
                <w:b/>
                <w:bCs/>
                <w:kern w:val="0"/>
                <w:sz w:val="24"/>
                <w:szCs w:val="24"/>
                <w:lang w:eastAsia="lt-LT"/>
                <w14:ligatures w14:val="none"/>
              </w:rPr>
            </w:pPr>
            <w:r w:rsidRPr="008B2ACF">
              <w:rPr>
                <w:rFonts w:ascii="Times New Roman" w:eastAsia="Times New Roman" w:hAnsi="Times New Roman" w:cs="Times New Roman"/>
                <w:b/>
                <w:bCs/>
                <w:kern w:val="0"/>
                <w:sz w:val="24"/>
                <w:szCs w:val="24"/>
                <w:lang w:eastAsia="lt-LT"/>
                <w14:ligatures w14:val="none"/>
              </w:rPr>
              <w:t>Trūkumai</w:t>
            </w:r>
          </w:p>
        </w:tc>
        <w:tc>
          <w:tcPr>
            <w:tcW w:w="8186" w:type="dxa"/>
          </w:tcPr>
          <w:p w14:paraId="2D6EA4A0" w14:textId="5337CAD1" w:rsidR="0085291B" w:rsidRPr="008B2ACF" w:rsidRDefault="004D2647" w:rsidP="00D90158">
            <w:pPr>
              <w:suppressAutoHyphens/>
              <w:autoSpaceDN w:val="0"/>
              <w:jc w:val="both"/>
              <w:rPr>
                <w:rFonts w:ascii="Times New Roman" w:eastAsia="Times New Roman" w:hAnsi="Times New Roman" w:cs="Times New Roman"/>
                <w:bCs/>
                <w:kern w:val="0"/>
                <w:sz w:val="24"/>
                <w:szCs w:val="24"/>
                <w:lang w:eastAsia="lt-LT"/>
                <w14:ligatures w14:val="none"/>
              </w:rPr>
            </w:pPr>
            <w:r w:rsidRPr="008B2ACF">
              <w:rPr>
                <w:rFonts w:ascii="Times New Roman" w:eastAsia="Times New Roman" w:hAnsi="Times New Roman" w:cs="Times New Roman"/>
                <w:bCs/>
                <w:kern w:val="0"/>
                <w:sz w:val="24"/>
                <w:szCs w:val="24"/>
                <w:lang w:eastAsia="lt-LT"/>
                <w14:ligatures w14:val="none"/>
              </w:rPr>
              <w:t xml:space="preserve">Nekokybiški </w:t>
            </w:r>
            <w:r w:rsidR="000F3BFB" w:rsidRPr="008B2ACF">
              <w:rPr>
                <w:rFonts w:ascii="Times New Roman" w:eastAsia="Times New Roman" w:hAnsi="Times New Roman" w:cs="Times New Roman"/>
                <w:bCs/>
                <w:kern w:val="0"/>
                <w:sz w:val="24"/>
                <w:szCs w:val="24"/>
                <w:lang w:eastAsia="lt-LT"/>
                <w14:ligatures w14:val="none"/>
              </w:rPr>
              <w:t xml:space="preserve"> </w:t>
            </w:r>
            <w:r w:rsidR="009A4CEA" w:rsidRPr="008B2ACF">
              <w:rPr>
                <w:rFonts w:ascii="Times New Roman" w:eastAsia="Times New Roman" w:hAnsi="Times New Roman" w:cs="Times New Roman"/>
                <w:bCs/>
                <w:kern w:val="0"/>
                <w:sz w:val="24"/>
                <w:szCs w:val="24"/>
                <w:lang w:eastAsia="lt-LT"/>
                <w14:ligatures w14:val="none"/>
              </w:rPr>
              <w:t>Techniniame p</w:t>
            </w:r>
            <w:r w:rsidR="000F3BFB" w:rsidRPr="008B2ACF">
              <w:rPr>
                <w:rFonts w:ascii="Times New Roman" w:eastAsia="Times New Roman" w:hAnsi="Times New Roman" w:cs="Times New Roman"/>
                <w:bCs/>
                <w:kern w:val="0"/>
                <w:sz w:val="24"/>
                <w:szCs w:val="24"/>
                <w:lang w:eastAsia="lt-LT"/>
                <w14:ligatures w14:val="none"/>
              </w:rPr>
              <w:t xml:space="preserve">rojekte </w:t>
            </w:r>
            <w:r w:rsidRPr="008B2ACF">
              <w:rPr>
                <w:rFonts w:ascii="Times New Roman" w:eastAsia="Times New Roman" w:hAnsi="Times New Roman" w:cs="Times New Roman"/>
                <w:bCs/>
                <w:kern w:val="0"/>
                <w:sz w:val="24"/>
                <w:szCs w:val="24"/>
                <w:lang w:eastAsia="lt-LT"/>
                <w14:ligatures w14:val="none"/>
              </w:rPr>
              <w:t>ir (ar) Techninėje specifikacijoje nurodytų reikalavimų neatitinkantys Darbai</w:t>
            </w:r>
            <w:r w:rsidR="000F3BFB" w:rsidRPr="008B2ACF">
              <w:rPr>
                <w:rFonts w:ascii="Times New Roman" w:eastAsia="Times New Roman" w:hAnsi="Times New Roman" w:cs="Times New Roman"/>
                <w:bCs/>
                <w:kern w:val="0"/>
                <w:sz w:val="24"/>
                <w:szCs w:val="24"/>
                <w:lang w:eastAsia="lt-LT"/>
                <w14:ligatures w14:val="none"/>
              </w:rPr>
              <w:t xml:space="preserve">; </w:t>
            </w:r>
          </w:p>
        </w:tc>
      </w:tr>
      <w:tr w:rsidR="009A4CEA" w:rsidRPr="008B2ACF" w14:paraId="153FAA2C" w14:textId="77777777" w:rsidTr="002006D4">
        <w:tc>
          <w:tcPr>
            <w:tcW w:w="846" w:type="dxa"/>
          </w:tcPr>
          <w:p w14:paraId="24F42A9F" w14:textId="77777777" w:rsidR="0085291B" w:rsidRPr="008B2ACF" w:rsidRDefault="0085291B" w:rsidP="0085291B">
            <w:pPr>
              <w:suppressAutoHyphens/>
              <w:autoSpaceDN w:val="0"/>
              <w:jc w:val="center"/>
              <w:rPr>
                <w:rFonts w:ascii="Times New Roman" w:eastAsia="Times New Roman" w:hAnsi="Times New Roman" w:cs="Times New Roman"/>
                <w:b/>
                <w:bCs/>
                <w:caps/>
                <w:kern w:val="0"/>
                <w:sz w:val="24"/>
                <w:szCs w:val="24"/>
                <w:lang w:eastAsia="lt-LT"/>
                <w14:ligatures w14:val="none"/>
              </w:rPr>
            </w:pPr>
            <w:r w:rsidRPr="008B2ACF">
              <w:rPr>
                <w:rFonts w:ascii="Times New Roman" w:eastAsia="Times New Roman" w:hAnsi="Times New Roman" w:cs="Times New Roman"/>
                <w:b/>
                <w:bCs/>
                <w:caps/>
                <w:kern w:val="0"/>
                <w:sz w:val="24"/>
                <w:szCs w:val="24"/>
                <w:lang w:eastAsia="lt-LT"/>
                <w14:ligatures w14:val="none"/>
              </w:rPr>
              <w:t>5.</w:t>
            </w:r>
            <w:r w:rsidRPr="008B2ACF">
              <w:rPr>
                <w:rFonts w:ascii="Times New Roman" w:eastAsia="Times New Roman" w:hAnsi="Times New Roman" w:cs="Times New Roman"/>
                <w:b/>
                <w:bCs/>
                <w:caps/>
                <w:kern w:val="0"/>
                <w:sz w:val="24"/>
                <w:szCs w:val="24"/>
                <w:lang w:val="en-US" w:eastAsia="lt-LT"/>
                <w14:ligatures w14:val="none"/>
              </w:rPr>
              <w:t>5</w:t>
            </w:r>
            <w:r w:rsidRPr="008B2ACF">
              <w:rPr>
                <w:rFonts w:ascii="Times New Roman" w:eastAsia="Times New Roman" w:hAnsi="Times New Roman" w:cs="Times New Roman"/>
                <w:b/>
                <w:bCs/>
                <w:caps/>
                <w:kern w:val="0"/>
                <w:sz w:val="24"/>
                <w:szCs w:val="24"/>
                <w:lang w:eastAsia="lt-LT"/>
                <w14:ligatures w14:val="none"/>
              </w:rPr>
              <w:t>.</w:t>
            </w:r>
          </w:p>
        </w:tc>
        <w:tc>
          <w:tcPr>
            <w:tcW w:w="4961" w:type="dxa"/>
          </w:tcPr>
          <w:p w14:paraId="4613DB72" w14:textId="77777777" w:rsidR="0085291B" w:rsidRPr="008B2ACF" w:rsidRDefault="0085291B" w:rsidP="0085291B">
            <w:pPr>
              <w:suppressAutoHyphens/>
              <w:autoSpaceDN w:val="0"/>
              <w:jc w:val="center"/>
              <w:rPr>
                <w:rFonts w:ascii="Times New Roman" w:eastAsia="Times New Roman" w:hAnsi="Times New Roman" w:cs="Times New Roman"/>
                <w:b/>
                <w:bCs/>
                <w:caps/>
                <w:kern w:val="0"/>
                <w:sz w:val="24"/>
                <w:szCs w:val="24"/>
                <w:lang w:eastAsia="lt-LT"/>
                <w14:ligatures w14:val="none"/>
              </w:rPr>
            </w:pPr>
            <w:r w:rsidRPr="008B2ACF">
              <w:rPr>
                <w:rFonts w:ascii="Times New Roman" w:eastAsia="Times New Roman" w:hAnsi="Times New Roman" w:cs="Times New Roman"/>
                <w:b/>
                <w:bCs/>
                <w:kern w:val="0"/>
                <w:sz w:val="24"/>
                <w:szCs w:val="24"/>
                <w:lang w:eastAsia="lt-LT"/>
                <w14:ligatures w14:val="none"/>
              </w:rPr>
              <w:t>Trūkumų / defektų šalinimo terminas</w:t>
            </w:r>
          </w:p>
        </w:tc>
        <w:tc>
          <w:tcPr>
            <w:tcW w:w="8186" w:type="dxa"/>
          </w:tcPr>
          <w:p w14:paraId="79491A32" w14:textId="3124FD90" w:rsidR="0085291B" w:rsidRPr="008B2ACF" w:rsidRDefault="0085291B" w:rsidP="0085291B">
            <w:pPr>
              <w:suppressAutoHyphens/>
              <w:autoSpaceDN w:val="0"/>
              <w:jc w:val="both"/>
              <w:rPr>
                <w:rFonts w:ascii="Times New Roman" w:eastAsia="Times New Roman" w:hAnsi="Times New Roman" w:cs="Times New Roman"/>
                <w:b/>
                <w:bCs/>
                <w:iCs/>
                <w:kern w:val="0"/>
                <w:sz w:val="24"/>
                <w:szCs w:val="24"/>
                <w:lang w:eastAsia="lt-LT"/>
                <w14:ligatures w14:val="none"/>
              </w:rPr>
            </w:pPr>
            <w:r w:rsidRPr="008B2ACF">
              <w:rPr>
                <w:rFonts w:ascii="Times New Roman" w:eastAsia="Times New Roman" w:hAnsi="Times New Roman" w:cs="Times New Roman"/>
                <w:bCs/>
                <w:kern w:val="0"/>
                <w:sz w:val="24"/>
                <w:szCs w:val="24"/>
                <w:lang w:eastAsia="lt-LT"/>
                <w14:ligatures w14:val="none"/>
              </w:rPr>
              <w:t>5.</w:t>
            </w:r>
            <w:r w:rsidR="000F3BFB" w:rsidRPr="008B2ACF">
              <w:rPr>
                <w:rFonts w:ascii="Times New Roman" w:eastAsia="Times New Roman" w:hAnsi="Times New Roman" w:cs="Times New Roman"/>
                <w:bCs/>
                <w:kern w:val="0"/>
                <w:sz w:val="24"/>
                <w:szCs w:val="24"/>
                <w:lang w:eastAsia="lt-LT"/>
                <w14:ligatures w14:val="none"/>
              </w:rPr>
              <w:t>5</w:t>
            </w:r>
            <w:r w:rsidRPr="008B2ACF">
              <w:rPr>
                <w:rFonts w:ascii="Times New Roman" w:eastAsia="Times New Roman" w:hAnsi="Times New Roman" w:cs="Times New Roman"/>
                <w:bCs/>
                <w:kern w:val="0"/>
                <w:sz w:val="24"/>
                <w:szCs w:val="24"/>
                <w:lang w:eastAsia="lt-LT"/>
                <w14:ligatures w14:val="none"/>
              </w:rPr>
              <w:t xml:space="preserve">.1. </w:t>
            </w:r>
            <w:r w:rsidRPr="008B2ACF">
              <w:rPr>
                <w:rFonts w:ascii="Times New Roman" w:eastAsia="Calibri" w:hAnsi="Times New Roman" w:cs="Times New Roman"/>
                <w:bCs/>
                <w:iCs/>
                <w:kern w:val="0"/>
                <w:sz w:val="24"/>
                <w:szCs w:val="24"/>
                <w:lang w:eastAsia="lt-LT"/>
                <w14:ligatures w14:val="none"/>
              </w:rPr>
              <w:t>Nekokybišk</w:t>
            </w:r>
            <w:r w:rsidR="004D2647" w:rsidRPr="008B2ACF">
              <w:rPr>
                <w:rFonts w:ascii="Times New Roman" w:eastAsia="Calibri" w:hAnsi="Times New Roman" w:cs="Times New Roman"/>
                <w:bCs/>
                <w:iCs/>
                <w:kern w:val="0"/>
                <w:sz w:val="24"/>
                <w:szCs w:val="24"/>
                <w:lang w:eastAsia="lt-LT"/>
                <w14:ligatures w14:val="none"/>
              </w:rPr>
              <w:t>i</w:t>
            </w:r>
            <w:r w:rsidRPr="008B2ACF">
              <w:rPr>
                <w:rFonts w:ascii="Times New Roman" w:eastAsia="Calibri" w:hAnsi="Times New Roman" w:cs="Times New Roman"/>
                <w:bCs/>
                <w:iCs/>
                <w:kern w:val="0"/>
                <w:sz w:val="24"/>
                <w:szCs w:val="24"/>
                <w:lang w:eastAsia="lt-LT"/>
                <w14:ligatures w14:val="none"/>
              </w:rPr>
              <w:t xml:space="preserve"> </w:t>
            </w:r>
            <w:r w:rsidR="000F3BFB" w:rsidRPr="008B2ACF">
              <w:rPr>
                <w:rFonts w:ascii="Times New Roman" w:eastAsia="Calibri" w:hAnsi="Times New Roman" w:cs="Times New Roman"/>
                <w:bCs/>
                <w:iCs/>
                <w:kern w:val="0"/>
                <w:sz w:val="24"/>
                <w:szCs w:val="24"/>
                <w:lang w:eastAsia="lt-LT"/>
                <w14:ligatures w14:val="none"/>
              </w:rPr>
              <w:t>Projekte</w:t>
            </w:r>
            <w:r w:rsidRPr="008B2ACF">
              <w:rPr>
                <w:rFonts w:ascii="Times New Roman" w:eastAsia="Calibri" w:hAnsi="Times New Roman" w:cs="Times New Roman"/>
                <w:bCs/>
                <w:iCs/>
                <w:kern w:val="0"/>
                <w:sz w:val="24"/>
                <w:szCs w:val="24"/>
                <w:lang w:eastAsia="lt-LT"/>
                <w14:ligatures w14:val="none"/>
              </w:rPr>
              <w:t xml:space="preserve"> ir (ar) Techninėje specifikacijoje nurodytų reikalavimų neatitinkan</w:t>
            </w:r>
            <w:r w:rsidR="004D2647" w:rsidRPr="008B2ACF">
              <w:rPr>
                <w:rFonts w:ascii="Times New Roman" w:eastAsia="Calibri" w:hAnsi="Times New Roman" w:cs="Times New Roman"/>
                <w:bCs/>
                <w:iCs/>
                <w:kern w:val="0"/>
                <w:sz w:val="24"/>
                <w:szCs w:val="24"/>
                <w:lang w:eastAsia="lt-LT"/>
                <w14:ligatures w14:val="none"/>
              </w:rPr>
              <w:t>tys</w:t>
            </w:r>
            <w:r w:rsidRPr="008B2ACF">
              <w:rPr>
                <w:rFonts w:ascii="Times New Roman" w:eastAsia="Calibri" w:hAnsi="Times New Roman" w:cs="Times New Roman"/>
                <w:bCs/>
                <w:iCs/>
                <w:kern w:val="0"/>
                <w:sz w:val="24"/>
                <w:szCs w:val="24"/>
                <w:lang w:eastAsia="lt-LT"/>
                <w14:ligatures w14:val="none"/>
              </w:rPr>
              <w:t xml:space="preserve"> </w:t>
            </w:r>
            <w:r w:rsidR="004D2647" w:rsidRPr="008B2ACF">
              <w:rPr>
                <w:rFonts w:ascii="Times New Roman" w:eastAsia="Calibri" w:hAnsi="Times New Roman" w:cs="Times New Roman"/>
                <w:bCs/>
                <w:iCs/>
                <w:kern w:val="0"/>
                <w:sz w:val="24"/>
                <w:szCs w:val="24"/>
                <w:lang w:eastAsia="lt-LT"/>
                <w14:ligatures w14:val="none"/>
              </w:rPr>
              <w:t>Darbai</w:t>
            </w:r>
            <w:r w:rsidRPr="008B2ACF">
              <w:rPr>
                <w:rFonts w:ascii="Times New Roman" w:eastAsia="Calibri" w:hAnsi="Times New Roman" w:cs="Times New Roman"/>
                <w:bCs/>
                <w:iCs/>
                <w:kern w:val="0"/>
                <w:sz w:val="24"/>
                <w:szCs w:val="24"/>
                <w:lang w:eastAsia="lt-LT"/>
                <w14:ligatures w14:val="none"/>
              </w:rPr>
              <w:t xml:space="preserve"> turi būti ištaisyt</w:t>
            </w:r>
            <w:r w:rsidR="004D2647" w:rsidRPr="008B2ACF">
              <w:rPr>
                <w:rFonts w:ascii="Times New Roman" w:eastAsia="Calibri" w:hAnsi="Times New Roman" w:cs="Times New Roman"/>
                <w:bCs/>
                <w:iCs/>
                <w:kern w:val="0"/>
                <w:sz w:val="24"/>
                <w:szCs w:val="24"/>
                <w:lang w:eastAsia="lt-LT"/>
                <w14:ligatures w14:val="none"/>
              </w:rPr>
              <w:t>i</w:t>
            </w:r>
            <w:r w:rsidRPr="008B2ACF">
              <w:rPr>
                <w:rFonts w:ascii="Times New Roman" w:eastAsia="Calibri" w:hAnsi="Times New Roman" w:cs="Times New Roman"/>
                <w:bCs/>
                <w:iCs/>
                <w:kern w:val="0"/>
                <w:sz w:val="24"/>
                <w:szCs w:val="24"/>
                <w:lang w:eastAsia="lt-LT"/>
                <w14:ligatures w14:val="none"/>
              </w:rPr>
              <w:t xml:space="preserve"> nuo </w:t>
            </w:r>
            <w:r w:rsidR="004D2647" w:rsidRPr="008B2ACF">
              <w:rPr>
                <w:rFonts w:ascii="Times New Roman" w:eastAsia="Calibri" w:hAnsi="Times New Roman" w:cs="Times New Roman"/>
                <w:bCs/>
                <w:iCs/>
                <w:kern w:val="0"/>
                <w:sz w:val="24"/>
                <w:szCs w:val="24"/>
                <w:lang w:eastAsia="lt-LT"/>
                <w14:ligatures w14:val="none"/>
              </w:rPr>
              <w:t>Užsakovo</w:t>
            </w:r>
            <w:r w:rsidRPr="008B2ACF">
              <w:rPr>
                <w:rFonts w:ascii="Times New Roman" w:eastAsia="Calibri" w:hAnsi="Times New Roman" w:cs="Times New Roman"/>
                <w:bCs/>
                <w:iCs/>
                <w:kern w:val="0"/>
                <w:sz w:val="24"/>
                <w:szCs w:val="24"/>
                <w:lang w:eastAsia="lt-LT"/>
                <w14:ligatures w14:val="none"/>
              </w:rPr>
              <w:t xml:space="preserve"> rašytinio reikalavimo dėl trūkumų šalinimo pateikimo dienos ne vėliau kaip per </w:t>
            </w:r>
            <w:r w:rsidRPr="008B2ACF">
              <w:rPr>
                <w:rFonts w:ascii="Times New Roman" w:eastAsia="Times New Roman" w:hAnsi="Times New Roman" w:cs="Times New Roman"/>
                <w:bCs/>
                <w:iCs/>
                <w:kern w:val="0"/>
                <w:sz w:val="24"/>
                <w:szCs w:val="24"/>
                <w:lang w:eastAsia="lt-LT"/>
                <w14:ligatures w14:val="none"/>
              </w:rPr>
              <w:t>14 d</w:t>
            </w:r>
            <w:r w:rsidRPr="008B2ACF">
              <w:rPr>
                <w:rFonts w:ascii="Times New Roman" w:eastAsia="Times New Roman" w:hAnsi="Times New Roman" w:cs="Times New Roman"/>
                <w:b/>
                <w:bCs/>
                <w:iCs/>
                <w:kern w:val="0"/>
                <w:sz w:val="24"/>
                <w:szCs w:val="24"/>
                <w:lang w:eastAsia="lt-LT"/>
                <w14:ligatures w14:val="none"/>
              </w:rPr>
              <w:t>. d.</w:t>
            </w:r>
          </w:p>
          <w:p w14:paraId="047EF312" w14:textId="504E36BA" w:rsidR="0085291B" w:rsidRPr="008B2ACF" w:rsidRDefault="0085291B" w:rsidP="0085291B">
            <w:pPr>
              <w:suppressAutoHyphens/>
              <w:autoSpaceDN w:val="0"/>
              <w:jc w:val="both"/>
              <w:rPr>
                <w:rFonts w:ascii="Times New Roman" w:eastAsia="Times New Roman" w:hAnsi="Times New Roman" w:cs="Times New Roman"/>
                <w:bCs/>
                <w:kern w:val="0"/>
                <w:sz w:val="24"/>
                <w:szCs w:val="24"/>
                <w:lang w:eastAsia="lt-LT"/>
                <w14:ligatures w14:val="none"/>
              </w:rPr>
            </w:pPr>
            <w:r w:rsidRPr="008B2ACF">
              <w:rPr>
                <w:rFonts w:ascii="Times New Roman" w:eastAsia="Times New Roman" w:hAnsi="Times New Roman" w:cs="Times New Roman"/>
                <w:iCs/>
                <w:kern w:val="0"/>
                <w:sz w:val="24"/>
                <w:szCs w:val="24"/>
                <w:lang w:eastAsia="lt-LT"/>
                <w14:ligatures w14:val="none"/>
              </w:rPr>
              <w:t>5.</w:t>
            </w:r>
            <w:r w:rsidR="000F3BFB" w:rsidRPr="008B2ACF">
              <w:rPr>
                <w:rFonts w:ascii="Times New Roman" w:eastAsia="Times New Roman" w:hAnsi="Times New Roman" w:cs="Times New Roman"/>
                <w:iCs/>
                <w:kern w:val="0"/>
                <w:sz w:val="24"/>
                <w:szCs w:val="24"/>
                <w:lang w:eastAsia="lt-LT"/>
                <w14:ligatures w14:val="none"/>
              </w:rPr>
              <w:t>5</w:t>
            </w:r>
            <w:r w:rsidRPr="008B2ACF">
              <w:rPr>
                <w:rFonts w:ascii="Times New Roman" w:eastAsia="Times New Roman" w:hAnsi="Times New Roman" w:cs="Times New Roman"/>
                <w:iCs/>
                <w:kern w:val="0"/>
                <w:sz w:val="24"/>
                <w:szCs w:val="24"/>
                <w:lang w:eastAsia="lt-LT"/>
                <w14:ligatures w14:val="none"/>
              </w:rPr>
              <w:t>.2.</w:t>
            </w:r>
            <w:r w:rsidRPr="008B2ACF">
              <w:rPr>
                <w:rFonts w:ascii="Times New Roman" w:eastAsia="Times New Roman" w:hAnsi="Times New Roman" w:cs="Times New Roman"/>
                <w:b/>
                <w:bCs/>
                <w:iCs/>
                <w:kern w:val="0"/>
                <w:sz w:val="24"/>
                <w:szCs w:val="24"/>
                <w:lang w:eastAsia="lt-LT"/>
                <w14:ligatures w14:val="none"/>
              </w:rPr>
              <w:t xml:space="preserve"> </w:t>
            </w:r>
            <w:r w:rsidR="004D2647" w:rsidRPr="008B2ACF">
              <w:rPr>
                <w:rFonts w:ascii="Times New Roman" w:eastAsia="Calibri" w:hAnsi="Times New Roman" w:cs="Times New Roman"/>
                <w:bCs/>
                <w:iCs/>
                <w:kern w:val="0"/>
                <w:sz w:val="24"/>
                <w:szCs w:val="24"/>
                <w:lang w:eastAsia="lt-LT"/>
                <w14:ligatures w14:val="none"/>
              </w:rPr>
              <w:t>Užsakovas</w:t>
            </w:r>
            <w:r w:rsidRPr="008B2ACF">
              <w:rPr>
                <w:rFonts w:ascii="Times New Roman" w:eastAsia="Calibri" w:hAnsi="Times New Roman" w:cs="Times New Roman"/>
                <w:bCs/>
                <w:iCs/>
                <w:kern w:val="0"/>
                <w:sz w:val="24"/>
                <w:szCs w:val="24"/>
                <w:lang w:eastAsia="lt-LT"/>
                <w14:ligatures w14:val="none"/>
              </w:rPr>
              <w:t xml:space="preserve"> turi teisę kreiptis į </w:t>
            </w:r>
            <w:r w:rsidR="004D2647" w:rsidRPr="008B2ACF">
              <w:rPr>
                <w:rFonts w:ascii="Times New Roman" w:eastAsia="Calibri" w:hAnsi="Times New Roman" w:cs="Times New Roman"/>
                <w:bCs/>
                <w:iCs/>
                <w:kern w:val="0"/>
                <w:sz w:val="24"/>
                <w:szCs w:val="24"/>
                <w:lang w:eastAsia="lt-LT"/>
                <w14:ligatures w14:val="none"/>
              </w:rPr>
              <w:t>Rangovą</w:t>
            </w:r>
            <w:r w:rsidRPr="008B2ACF">
              <w:rPr>
                <w:rFonts w:ascii="Times New Roman" w:eastAsia="Calibri" w:hAnsi="Times New Roman" w:cs="Times New Roman"/>
                <w:bCs/>
                <w:iCs/>
                <w:kern w:val="0"/>
                <w:sz w:val="24"/>
                <w:szCs w:val="24"/>
                <w:lang w:eastAsia="lt-LT"/>
                <w14:ligatures w14:val="none"/>
              </w:rPr>
              <w:t xml:space="preserve"> dėl </w:t>
            </w:r>
            <w:r w:rsidR="004D2647" w:rsidRPr="008B2ACF">
              <w:rPr>
                <w:rFonts w:ascii="Times New Roman" w:eastAsia="Calibri" w:hAnsi="Times New Roman" w:cs="Times New Roman"/>
                <w:bCs/>
                <w:iCs/>
                <w:kern w:val="0"/>
                <w:sz w:val="24"/>
                <w:szCs w:val="24"/>
                <w:lang w:eastAsia="lt-LT"/>
                <w14:ligatures w14:val="none"/>
              </w:rPr>
              <w:t>Darbų</w:t>
            </w:r>
            <w:r w:rsidRPr="008B2ACF">
              <w:rPr>
                <w:rFonts w:ascii="Times New Roman" w:eastAsia="Calibri" w:hAnsi="Times New Roman" w:cs="Times New Roman"/>
                <w:bCs/>
                <w:iCs/>
                <w:kern w:val="0"/>
                <w:sz w:val="24"/>
                <w:szCs w:val="24"/>
                <w:lang w:eastAsia="lt-LT"/>
                <w14:ligatures w14:val="none"/>
              </w:rPr>
              <w:t xml:space="preserve"> ir (ar) </w:t>
            </w:r>
            <w:r w:rsidR="004D2647" w:rsidRPr="008B2ACF">
              <w:rPr>
                <w:rFonts w:ascii="Times New Roman" w:eastAsia="Calibri" w:hAnsi="Times New Roman" w:cs="Times New Roman"/>
                <w:bCs/>
                <w:iCs/>
                <w:kern w:val="0"/>
                <w:sz w:val="24"/>
                <w:szCs w:val="24"/>
                <w:lang w:eastAsia="lt-LT"/>
                <w14:ligatures w14:val="none"/>
              </w:rPr>
              <w:t>Darbų</w:t>
            </w:r>
            <w:r w:rsidRPr="008B2ACF">
              <w:rPr>
                <w:rFonts w:ascii="Times New Roman" w:eastAsia="Calibri" w:hAnsi="Times New Roman" w:cs="Times New Roman"/>
                <w:bCs/>
                <w:iCs/>
                <w:kern w:val="0"/>
                <w:sz w:val="24"/>
                <w:szCs w:val="24"/>
                <w:lang w:eastAsia="lt-LT"/>
                <w14:ligatures w14:val="none"/>
              </w:rPr>
              <w:t xml:space="preserve"> rezultato trūkumų pašalinimo ne vėliau kaip per </w:t>
            </w:r>
            <w:sdt>
              <w:sdtPr>
                <w:rPr>
                  <w:rFonts w:ascii="Times New Roman" w:eastAsia="Calibri" w:hAnsi="Times New Roman" w:cs="Times New Roman"/>
                  <w:b/>
                  <w:bCs/>
                  <w:iCs/>
                  <w:kern w:val="0"/>
                  <w:sz w:val="24"/>
                  <w:szCs w:val="24"/>
                  <w:lang w:eastAsia="lt-LT"/>
                  <w14:ligatures w14:val="none"/>
                </w:rPr>
                <w:id w:val="97760586"/>
                <w:placeholder>
                  <w:docPart w:val="56833F5CC68747008A8C881232F3CC28"/>
                </w:placeholder>
                <w:comboBox>
                  <w:listItem w:displayText="Pasirinkti ir pakoreguoti" w:value="Pasirinkti ir pakoreguoti"/>
                  <w:listItem w:displayText="x d. d." w:value="x d. d."/>
                  <w:listItem w:displayText="x k. d." w:value="x k. d."/>
                </w:comboBox>
              </w:sdtPr>
              <w:sdtEndPr/>
              <w:sdtContent>
                <w:r w:rsidRPr="008B2ACF">
                  <w:rPr>
                    <w:rFonts w:ascii="Times New Roman" w:eastAsia="Calibri" w:hAnsi="Times New Roman" w:cs="Times New Roman"/>
                    <w:b/>
                    <w:bCs/>
                    <w:iCs/>
                    <w:kern w:val="0"/>
                    <w:sz w:val="24"/>
                    <w:szCs w:val="24"/>
                    <w:lang w:eastAsia="lt-LT"/>
                    <w14:ligatures w14:val="none"/>
                  </w:rPr>
                  <w:t>14 d. d.</w:t>
                </w:r>
              </w:sdtContent>
            </w:sdt>
            <w:r w:rsidRPr="008B2ACF">
              <w:rPr>
                <w:rFonts w:ascii="Times New Roman" w:eastAsia="Calibri" w:hAnsi="Times New Roman" w:cs="Times New Roman"/>
                <w:bCs/>
                <w:iCs/>
                <w:kern w:val="0"/>
                <w:sz w:val="24"/>
                <w:szCs w:val="24"/>
                <w:lang w:eastAsia="lt-LT"/>
                <w14:ligatures w14:val="none"/>
              </w:rPr>
              <w:t xml:space="preserve"> nuo suteiktų Akto pasirašymo / trūkumų užfiksavimo dienos.</w:t>
            </w:r>
          </w:p>
        </w:tc>
      </w:tr>
    </w:tbl>
    <w:p w14:paraId="4670090A" w14:textId="77777777" w:rsidR="0085291B" w:rsidRPr="008B2ACF" w:rsidRDefault="0085291B" w:rsidP="0085291B">
      <w:pPr>
        <w:suppressAutoHyphens/>
        <w:autoSpaceDN w:val="0"/>
        <w:spacing w:after="0" w:line="240" w:lineRule="auto"/>
        <w:jc w:val="center"/>
        <w:rPr>
          <w:rFonts w:ascii="Times New Roman" w:eastAsia="Times New Roman" w:hAnsi="Times New Roman" w:cs="Times New Roman"/>
          <w:b/>
          <w:caps/>
          <w:kern w:val="0"/>
          <w:sz w:val="24"/>
          <w:szCs w:val="24"/>
          <w:lang w:eastAsia="lt-LT"/>
          <w14:ligatures w14:val="none"/>
        </w:rPr>
      </w:pPr>
    </w:p>
    <w:tbl>
      <w:tblPr>
        <w:tblStyle w:val="TableGrid"/>
        <w:tblW w:w="0" w:type="auto"/>
        <w:tblLook w:val="04A0" w:firstRow="1" w:lastRow="0" w:firstColumn="1" w:lastColumn="0" w:noHBand="0" w:noVBand="1"/>
      </w:tblPr>
      <w:tblGrid>
        <w:gridCol w:w="725"/>
        <w:gridCol w:w="8903"/>
      </w:tblGrid>
      <w:tr w:rsidR="0085291B" w:rsidRPr="008B2ACF" w14:paraId="1E8D32F2" w14:textId="77777777" w:rsidTr="000F3BFB">
        <w:tc>
          <w:tcPr>
            <w:tcW w:w="725" w:type="dxa"/>
            <w:shd w:val="clear" w:color="auto" w:fill="E8E8E8"/>
          </w:tcPr>
          <w:p w14:paraId="5317A12B" w14:textId="77777777" w:rsidR="0085291B" w:rsidRPr="008B2ACF" w:rsidRDefault="0085291B" w:rsidP="0085291B">
            <w:pPr>
              <w:suppressAutoHyphens/>
              <w:autoSpaceDN w:val="0"/>
              <w:jc w:val="center"/>
              <w:rPr>
                <w:rFonts w:ascii="Times New Roman" w:eastAsia="Times New Roman" w:hAnsi="Times New Roman" w:cs="Times New Roman"/>
                <w:b/>
                <w:caps/>
                <w:kern w:val="0"/>
                <w:sz w:val="24"/>
                <w:szCs w:val="24"/>
                <w:lang w:eastAsia="lt-LT"/>
                <w14:ligatures w14:val="none"/>
              </w:rPr>
            </w:pPr>
            <w:r w:rsidRPr="008B2ACF">
              <w:rPr>
                <w:rFonts w:ascii="Times New Roman" w:eastAsia="Times New Roman" w:hAnsi="Times New Roman" w:cs="Times New Roman"/>
                <w:b/>
                <w:caps/>
                <w:kern w:val="0"/>
                <w:sz w:val="24"/>
                <w:szCs w:val="24"/>
                <w:lang w:eastAsia="lt-LT"/>
                <w14:ligatures w14:val="none"/>
              </w:rPr>
              <w:t>6.</w:t>
            </w:r>
          </w:p>
        </w:tc>
        <w:tc>
          <w:tcPr>
            <w:tcW w:w="8903" w:type="dxa"/>
            <w:shd w:val="clear" w:color="auto" w:fill="E8E8E8"/>
          </w:tcPr>
          <w:p w14:paraId="4C8ED4F9" w14:textId="77777777" w:rsidR="0085291B" w:rsidRPr="008B2ACF" w:rsidRDefault="0085291B" w:rsidP="0085291B">
            <w:pPr>
              <w:suppressAutoHyphens/>
              <w:autoSpaceDN w:val="0"/>
              <w:jc w:val="center"/>
              <w:rPr>
                <w:rFonts w:ascii="Times New Roman" w:eastAsia="Times New Roman" w:hAnsi="Times New Roman" w:cs="Times New Roman"/>
                <w:b/>
                <w:caps/>
                <w:kern w:val="0"/>
                <w:sz w:val="24"/>
                <w:szCs w:val="24"/>
                <w:lang w:eastAsia="lt-LT"/>
                <w14:ligatures w14:val="none"/>
              </w:rPr>
            </w:pPr>
            <w:r w:rsidRPr="008B2ACF">
              <w:rPr>
                <w:rFonts w:ascii="Times New Roman" w:eastAsia="Times New Roman" w:hAnsi="Times New Roman" w:cs="Times New Roman"/>
                <w:b/>
                <w:caps/>
                <w:kern w:val="0"/>
                <w:sz w:val="24"/>
                <w:szCs w:val="24"/>
                <w:lang w:eastAsia="lt-LT"/>
                <w14:ligatures w14:val="none"/>
              </w:rPr>
              <w:t>sutarties vykdymo metu pateikiami dokumentai</w:t>
            </w:r>
          </w:p>
        </w:tc>
      </w:tr>
      <w:tr w:rsidR="0085291B" w:rsidRPr="008B2ACF" w14:paraId="4039EFA8" w14:textId="77777777" w:rsidTr="000F3BFB">
        <w:tc>
          <w:tcPr>
            <w:tcW w:w="725" w:type="dxa"/>
          </w:tcPr>
          <w:p w14:paraId="29E82344" w14:textId="77777777" w:rsidR="0085291B" w:rsidRPr="008B2ACF" w:rsidRDefault="0085291B" w:rsidP="0085291B">
            <w:pPr>
              <w:suppressAutoHyphens/>
              <w:autoSpaceDN w:val="0"/>
              <w:jc w:val="center"/>
              <w:rPr>
                <w:rFonts w:ascii="Times New Roman" w:eastAsia="Times New Roman" w:hAnsi="Times New Roman" w:cs="Times New Roman"/>
                <w:b/>
                <w:bCs/>
                <w:caps/>
                <w:kern w:val="0"/>
                <w:sz w:val="24"/>
                <w:szCs w:val="24"/>
                <w:lang w:eastAsia="lt-LT"/>
                <w14:ligatures w14:val="none"/>
              </w:rPr>
            </w:pPr>
            <w:r w:rsidRPr="008B2ACF">
              <w:rPr>
                <w:rFonts w:ascii="Times New Roman" w:eastAsia="Times New Roman" w:hAnsi="Times New Roman" w:cs="Times New Roman"/>
                <w:b/>
                <w:bCs/>
                <w:caps/>
                <w:kern w:val="0"/>
                <w:sz w:val="24"/>
                <w:szCs w:val="24"/>
                <w:lang w:eastAsia="lt-LT"/>
                <w14:ligatures w14:val="none"/>
              </w:rPr>
              <w:t>6.1.</w:t>
            </w:r>
          </w:p>
        </w:tc>
        <w:tc>
          <w:tcPr>
            <w:tcW w:w="8903" w:type="dxa"/>
          </w:tcPr>
          <w:p w14:paraId="499DA7C4" w14:textId="680A9DD0" w:rsidR="0085291B" w:rsidRPr="008B2ACF" w:rsidRDefault="000F3BFB" w:rsidP="000F3BFB">
            <w:pPr>
              <w:suppressAutoHyphens/>
              <w:autoSpaceDN w:val="0"/>
              <w:rPr>
                <w:rFonts w:ascii="Times New Roman" w:eastAsia="Times New Roman" w:hAnsi="Times New Roman" w:cs="Times New Roman"/>
                <w:bCs/>
                <w:caps/>
                <w:color w:val="00B050"/>
                <w:kern w:val="0"/>
                <w:sz w:val="24"/>
                <w:szCs w:val="24"/>
                <w:lang w:eastAsia="lt-LT"/>
                <w14:ligatures w14:val="none"/>
              </w:rPr>
            </w:pPr>
            <w:r w:rsidRPr="008B2ACF">
              <w:rPr>
                <w:rFonts w:ascii="Times New Roman" w:eastAsia="Times New Roman" w:hAnsi="Times New Roman" w:cs="Times New Roman"/>
                <w:bCs/>
                <w:kern w:val="0"/>
                <w:sz w:val="24"/>
                <w:szCs w:val="24"/>
                <w:lang w:eastAsia="lt-LT"/>
                <w14:ligatures w14:val="none"/>
              </w:rPr>
              <w:t>Darbų atlikimo – perdavimo aktai</w:t>
            </w:r>
          </w:p>
        </w:tc>
      </w:tr>
    </w:tbl>
    <w:p w14:paraId="76D0A9AF" w14:textId="77777777" w:rsidR="0085291B" w:rsidRPr="008B2ACF" w:rsidRDefault="0085291B" w:rsidP="0085291B">
      <w:pPr>
        <w:suppressAutoHyphens/>
        <w:autoSpaceDN w:val="0"/>
        <w:spacing w:after="0" w:line="240" w:lineRule="auto"/>
        <w:rPr>
          <w:rFonts w:ascii="Times New Roman" w:eastAsia="Times New Roman" w:hAnsi="Times New Roman" w:cs="Times New Roman"/>
          <w:b/>
          <w:caps/>
          <w:kern w:val="0"/>
          <w:sz w:val="24"/>
          <w:szCs w:val="24"/>
          <w:lang w:eastAsia="lt-LT"/>
          <w14:ligatures w14:val="none"/>
        </w:rPr>
      </w:pPr>
    </w:p>
    <w:tbl>
      <w:tblPr>
        <w:tblStyle w:val="TableGrid"/>
        <w:tblW w:w="0" w:type="auto"/>
        <w:tblLook w:val="04A0" w:firstRow="1" w:lastRow="0" w:firstColumn="1" w:lastColumn="0" w:noHBand="0" w:noVBand="1"/>
      </w:tblPr>
      <w:tblGrid>
        <w:gridCol w:w="721"/>
        <w:gridCol w:w="8907"/>
      </w:tblGrid>
      <w:tr w:rsidR="0085291B" w:rsidRPr="008B2ACF" w14:paraId="7637E3C4" w14:textId="77777777" w:rsidTr="009A4CEA">
        <w:tc>
          <w:tcPr>
            <w:tcW w:w="721" w:type="dxa"/>
            <w:shd w:val="clear" w:color="auto" w:fill="E8E8E8"/>
          </w:tcPr>
          <w:p w14:paraId="3E0A9556" w14:textId="0AEC9F6D" w:rsidR="0085291B" w:rsidRPr="008B2ACF" w:rsidRDefault="007F141E" w:rsidP="0085291B">
            <w:pPr>
              <w:suppressAutoHyphens/>
              <w:autoSpaceDN w:val="0"/>
              <w:jc w:val="center"/>
              <w:rPr>
                <w:rFonts w:ascii="Times New Roman" w:eastAsia="Times New Roman" w:hAnsi="Times New Roman" w:cs="Times New Roman"/>
                <w:b/>
                <w:caps/>
                <w:kern w:val="0"/>
                <w:sz w:val="24"/>
                <w:szCs w:val="24"/>
                <w:lang w:eastAsia="lt-LT"/>
                <w14:ligatures w14:val="none"/>
              </w:rPr>
            </w:pPr>
            <w:r>
              <w:rPr>
                <w:rFonts w:ascii="Times New Roman" w:eastAsia="Times New Roman" w:hAnsi="Times New Roman" w:cs="Times New Roman"/>
                <w:b/>
                <w:caps/>
                <w:kern w:val="0"/>
                <w:sz w:val="24"/>
                <w:szCs w:val="24"/>
                <w:lang w:eastAsia="lt-LT"/>
                <w14:ligatures w14:val="none"/>
              </w:rPr>
              <w:t>7</w:t>
            </w:r>
            <w:r w:rsidR="0085291B" w:rsidRPr="008B2ACF">
              <w:rPr>
                <w:rFonts w:ascii="Times New Roman" w:eastAsia="Times New Roman" w:hAnsi="Times New Roman" w:cs="Times New Roman"/>
                <w:b/>
                <w:caps/>
                <w:kern w:val="0"/>
                <w:sz w:val="24"/>
                <w:szCs w:val="24"/>
                <w:lang w:eastAsia="lt-LT"/>
                <w14:ligatures w14:val="none"/>
              </w:rPr>
              <w:t>.</w:t>
            </w:r>
          </w:p>
        </w:tc>
        <w:tc>
          <w:tcPr>
            <w:tcW w:w="8907" w:type="dxa"/>
            <w:shd w:val="clear" w:color="auto" w:fill="E8E8E8"/>
          </w:tcPr>
          <w:p w14:paraId="370FDA56" w14:textId="77777777" w:rsidR="0085291B" w:rsidRPr="008B2ACF" w:rsidRDefault="0085291B" w:rsidP="0085291B">
            <w:pPr>
              <w:suppressAutoHyphens/>
              <w:autoSpaceDN w:val="0"/>
              <w:jc w:val="center"/>
              <w:rPr>
                <w:rFonts w:ascii="Times New Roman" w:eastAsia="Times New Roman" w:hAnsi="Times New Roman" w:cs="Times New Roman"/>
                <w:b/>
                <w:bCs/>
                <w:caps/>
                <w:kern w:val="0"/>
                <w:sz w:val="24"/>
                <w:szCs w:val="24"/>
                <w:lang w:eastAsia="lt-LT"/>
                <w14:ligatures w14:val="none"/>
              </w:rPr>
            </w:pPr>
            <w:r w:rsidRPr="008B2ACF">
              <w:rPr>
                <w:rFonts w:ascii="Times New Roman" w:eastAsia="Times New Roman" w:hAnsi="Times New Roman" w:cs="Times New Roman"/>
                <w:b/>
                <w:bCs/>
                <w:caps/>
                <w:kern w:val="0"/>
                <w:sz w:val="24"/>
                <w:szCs w:val="24"/>
                <w:lang w:eastAsia="lt-LT"/>
                <w14:ligatures w14:val="none"/>
              </w:rPr>
              <w:t xml:space="preserve">PRIEDAI </w:t>
            </w:r>
          </w:p>
        </w:tc>
      </w:tr>
      <w:tr w:rsidR="0085291B" w:rsidRPr="008B2ACF" w14:paraId="705BE043" w14:textId="77777777" w:rsidTr="009A4CEA">
        <w:tc>
          <w:tcPr>
            <w:tcW w:w="721" w:type="dxa"/>
          </w:tcPr>
          <w:p w14:paraId="5929BDD4" w14:textId="32ACD9B6" w:rsidR="0085291B" w:rsidRPr="008B2ACF" w:rsidRDefault="007F141E" w:rsidP="0085291B">
            <w:pPr>
              <w:suppressAutoHyphens/>
              <w:autoSpaceDN w:val="0"/>
              <w:jc w:val="center"/>
              <w:rPr>
                <w:rFonts w:ascii="Times New Roman" w:eastAsia="Times New Roman" w:hAnsi="Times New Roman" w:cs="Times New Roman"/>
                <w:b/>
                <w:bCs/>
                <w:caps/>
                <w:kern w:val="0"/>
                <w:sz w:val="24"/>
                <w:szCs w:val="24"/>
                <w:lang w:eastAsia="lt-LT"/>
                <w14:ligatures w14:val="none"/>
              </w:rPr>
            </w:pPr>
            <w:r>
              <w:rPr>
                <w:rFonts w:ascii="Times New Roman" w:eastAsia="Times New Roman" w:hAnsi="Times New Roman" w:cs="Times New Roman"/>
                <w:b/>
                <w:bCs/>
                <w:caps/>
                <w:kern w:val="0"/>
                <w:sz w:val="24"/>
                <w:szCs w:val="24"/>
                <w:lang w:val="en-US" w:eastAsia="lt-LT"/>
                <w14:ligatures w14:val="none"/>
              </w:rPr>
              <w:t>7</w:t>
            </w:r>
            <w:r w:rsidR="0085291B" w:rsidRPr="008B2ACF">
              <w:rPr>
                <w:rFonts w:ascii="Times New Roman" w:eastAsia="Times New Roman" w:hAnsi="Times New Roman" w:cs="Times New Roman"/>
                <w:b/>
                <w:bCs/>
                <w:caps/>
                <w:kern w:val="0"/>
                <w:sz w:val="24"/>
                <w:szCs w:val="24"/>
                <w:lang w:val="en-US" w:eastAsia="lt-LT"/>
                <w14:ligatures w14:val="none"/>
              </w:rPr>
              <w:t>.1.</w:t>
            </w:r>
          </w:p>
        </w:tc>
        <w:tc>
          <w:tcPr>
            <w:tcW w:w="8907" w:type="dxa"/>
          </w:tcPr>
          <w:p w14:paraId="31644FF3" w14:textId="2A6E61FB" w:rsidR="0085291B" w:rsidRPr="008B2ACF" w:rsidRDefault="00782371" w:rsidP="00D90158">
            <w:pPr>
              <w:suppressAutoHyphens/>
              <w:autoSpaceDN w:val="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1.1. </w:t>
            </w:r>
            <w:proofErr w:type="spellStart"/>
            <w:r>
              <w:rPr>
                <w:rFonts w:ascii="Times New Roman" w:eastAsia="Times New Roman" w:hAnsi="Times New Roman" w:cs="Times New Roman"/>
                <w:kern w:val="0"/>
                <w:sz w:val="24"/>
                <w:szCs w:val="24"/>
                <w:lang w:eastAsia="lt-LT"/>
                <w14:ligatures w14:val="none"/>
              </w:rPr>
              <w:t>priedas_</w:t>
            </w:r>
            <w:r w:rsidR="009A4CEA" w:rsidRPr="008B2ACF">
              <w:rPr>
                <w:rFonts w:ascii="Times New Roman" w:eastAsia="Times New Roman" w:hAnsi="Times New Roman" w:cs="Times New Roman"/>
                <w:kern w:val="0"/>
                <w:sz w:val="24"/>
                <w:szCs w:val="24"/>
                <w:lang w:eastAsia="lt-LT"/>
                <w14:ligatures w14:val="none"/>
              </w:rPr>
              <w:t>„Troleibusų</w:t>
            </w:r>
            <w:proofErr w:type="spellEnd"/>
            <w:r w:rsidR="009A4CEA" w:rsidRPr="008B2ACF">
              <w:rPr>
                <w:rFonts w:ascii="Times New Roman" w:eastAsia="Times New Roman" w:hAnsi="Times New Roman" w:cs="Times New Roman"/>
                <w:kern w:val="0"/>
                <w:sz w:val="24"/>
                <w:szCs w:val="24"/>
                <w:lang w:eastAsia="lt-LT"/>
                <w14:ligatures w14:val="none"/>
              </w:rPr>
              <w:t xml:space="preserve"> kontaktinio tinklo, nuolatinės srovės kabelinių linijų iškėlimo projektas“ (bylos žymuo 25 LE/03-01-TP).</w:t>
            </w:r>
          </w:p>
        </w:tc>
      </w:tr>
      <w:tr w:rsidR="00AA5FCF" w:rsidRPr="008B2ACF" w14:paraId="2407F6FB" w14:textId="77777777" w:rsidTr="009A4CEA">
        <w:tc>
          <w:tcPr>
            <w:tcW w:w="721" w:type="dxa"/>
          </w:tcPr>
          <w:p w14:paraId="2A7913DA" w14:textId="2C28EF0A" w:rsidR="00AA5FCF" w:rsidRPr="008B2ACF" w:rsidRDefault="007F141E" w:rsidP="0085291B">
            <w:pPr>
              <w:suppressAutoHyphens/>
              <w:autoSpaceDN w:val="0"/>
              <w:jc w:val="center"/>
              <w:rPr>
                <w:rFonts w:ascii="Times New Roman" w:eastAsia="Times New Roman" w:hAnsi="Times New Roman" w:cs="Times New Roman"/>
                <w:b/>
                <w:bCs/>
                <w:caps/>
                <w:kern w:val="0"/>
                <w:sz w:val="24"/>
                <w:szCs w:val="24"/>
                <w:lang w:val="en-US" w:eastAsia="lt-LT"/>
                <w14:ligatures w14:val="none"/>
              </w:rPr>
            </w:pPr>
            <w:r>
              <w:rPr>
                <w:rFonts w:ascii="Times New Roman" w:eastAsia="Times New Roman" w:hAnsi="Times New Roman" w:cs="Times New Roman"/>
                <w:b/>
                <w:bCs/>
                <w:caps/>
                <w:kern w:val="0"/>
                <w:sz w:val="24"/>
                <w:szCs w:val="24"/>
                <w:lang w:val="en-US" w:eastAsia="lt-LT"/>
                <w14:ligatures w14:val="none"/>
              </w:rPr>
              <w:t>7</w:t>
            </w:r>
            <w:r w:rsidR="00AA5FCF" w:rsidRPr="008B2ACF">
              <w:rPr>
                <w:rFonts w:ascii="Times New Roman" w:eastAsia="Times New Roman" w:hAnsi="Times New Roman" w:cs="Times New Roman"/>
                <w:b/>
                <w:bCs/>
                <w:caps/>
                <w:kern w:val="0"/>
                <w:sz w:val="24"/>
                <w:szCs w:val="24"/>
                <w:lang w:val="en-US" w:eastAsia="lt-LT"/>
                <w14:ligatures w14:val="none"/>
              </w:rPr>
              <w:t>.2.</w:t>
            </w:r>
          </w:p>
        </w:tc>
        <w:tc>
          <w:tcPr>
            <w:tcW w:w="8907" w:type="dxa"/>
          </w:tcPr>
          <w:p w14:paraId="01FB62BF" w14:textId="1E6C464D" w:rsidR="00AA5FCF" w:rsidRPr="008B2ACF" w:rsidRDefault="00782371" w:rsidP="00D90158">
            <w:pPr>
              <w:suppressAutoHyphens/>
              <w:autoSpaceDN w:val="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1.2. priedas </w:t>
            </w:r>
            <w:r w:rsidR="00AA5FCF" w:rsidRPr="008B2ACF">
              <w:rPr>
                <w:rFonts w:ascii="Times New Roman" w:eastAsia="Times New Roman" w:hAnsi="Times New Roman" w:cs="Times New Roman"/>
                <w:kern w:val="0"/>
                <w:sz w:val="24"/>
                <w:szCs w:val="24"/>
                <w:lang w:eastAsia="lt-LT"/>
                <w14:ligatures w14:val="none"/>
              </w:rPr>
              <w:t>Prekių atitikties lentelė</w:t>
            </w:r>
          </w:p>
        </w:tc>
      </w:tr>
    </w:tbl>
    <w:p w14:paraId="1A29A1E9" w14:textId="77777777" w:rsidR="0042798A" w:rsidRPr="008B2ACF" w:rsidRDefault="0042798A" w:rsidP="00D90158">
      <w:pPr>
        <w:autoSpaceDN w:val="0"/>
        <w:spacing w:line="244" w:lineRule="auto"/>
        <w:rPr>
          <w:rFonts w:ascii="Times New Roman" w:hAnsi="Times New Roman" w:cs="Times New Roman"/>
          <w:sz w:val="24"/>
          <w:szCs w:val="24"/>
        </w:rPr>
      </w:pPr>
    </w:p>
    <w:sectPr w:rsidR="0042798A" w:rsidRPr="008B2AC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91B"/>
    <w:rsid w:val="00037C89"/>
    <w:rsid w:val="00043C1F"/>
    <w:rsid w:val="000A4001"/>
    <w:rsid w:val="000A68F4"/>
    <w:rsid w:val="000B137E"/>
    <w:rsid w:val="000F3BFB"/>
    <w:rsid w:val="00103C23"/>
    <w:rsid w:val="0013398B"/>
    <w:rsid w:val="00184C07"/>
    <w:rsid w:val="00195346"/>
    <w:rsid w:val="001A01DD"/>
    <w:rsid w:val="001A2878"/>
    <w:rsid w:val="001E586B"/>
    <w:rsid w:val="002012E3"/>
    <w:rsid w:val="00233426"/>
    <w:rsid w:val="00272ED6"/>
    <w:rsid w:val="00314BF2"/>
    <w:rsid w:val="003A5A4B"/>
    <w:rsid w:val="003E1440"/>
    <w:rsid w:val="003E7AF1"/>
    <w:rsid w:val="0042798A"/>
    <w:rsid w:val="00451C06"/>
    <w:rsid w:val="004D2647"/>
    <w:rsid w:val="004F143D"/>
    <w:rsid w:val="00513C5B"/>
    <w:rsid w:val="00551E94"/>
    <w:rsid w:val="005A49DB"/>
    <w:rsid w:val="00666934"/>
    <w:rsid w:val="006821E7"/>
    <w:rsid w:val="00734C7C"/>
    <w:rsid w:val="00782371"/>
    <w:rsid w:val="007F141E"/>
    <w:rsid w:val="0085291B"/>
    <w:rsid w:val="008608BC"/>
    <w:rsid w:val="008B2ACF"/>
    <w:rsid w:val="009A13B5"/>
    <w:rsid w:val="009A4CEA"/>
    <w:rsid w:val="009C52B7"/>
    <w:rsid w:val="00A64B6C"/>
    <w:rsid w:val="00AA5FCF"/>
    <w:rsid w:val="00AC3908"/>
    <w:rsid w:val="00AC7BAD"/>
    <w:rsid w:val="00B160BE"/>
    <w:rsid w:val="00B32F1F"/>
    <w:rsid w:val="00B94675"/>
    <w:rsid w:val="00BC1878"/>
    <w:rsid w:val="00C009C6"/>
    <w:rsid w:val="00C141B4"/>
    <w:rsid w:val="00C30413"/>
    <w:rsid w:val="00C40A0C"/>
    <w:rsid w:val="00C8045C"/>
    <w:rsid w:val="00D24058"/>
    <w:rsid w:val="00D64E76"/>
    <w:rsid w:val="00D90158"/>
    <w:rsid w:val="00DB700C"/>
    <w:rsid w:val="00DD1520"/>
    <w:rsid w:val="00DF1A1C"/>
    <w:rsid w:val="00E15327"/>
    <w:rsid w:val="00E24D4A"/>
    <w:rsid w:val="00E76136"/>
    <w:rsid w:val="00E76BAE"/>
    <w:rsid w:val="00E93BC9"/>
    <w:rsid w:val="00ED4238"/>
    <w:rsid w:val="00EF7FD4"/>
    <w:rsid w:val="00F01C0C"/>
    <w:rsid w:val="00F17B81"/>
    <w:rsid w:val="00F5502C"/>
    <w:rsid w:val="00F56F80"/>
    <w:rsid w:val="00F722DB"/>
    <w:rsid w:val="00FA4F71"/>
    <w:rsid w:val="00FD1C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D52A7"/>
  <w15:chartTrackingRefBased/>
  <w15:docId w15:val="{5A4BEBAB-69DE-4057-A98C-A9363E061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29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529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529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529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529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529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529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529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529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29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529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529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529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529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529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29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29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291B"/>
    <w:rPr>
      <w:rFonts w:eastAsiaTheme="majorEastAsia" w:cstheme="majorBidi"/>
      <w:color w:val="272727" w:themeColor="text1" w:themeTint="D8"/>
    </w:rPr>
  </w:style>
  <w:style w:type="paragraph" w:styleId="Title">
    <w:name w:val="Title"/>
    <w:basedOn w:val="Normal"/>
    <w:next w:val="Normal"/>
    <w:link w:val="TitleChar"/>
    <w:uiPriority w:val="10"/>
    <w:qFormat/>
    <w:rsid w:val="008529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29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29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29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291B"/>
    <w:pPr>
      <w:spacing w:before="160"/>
      <w:jc w:val="center"/>
    </w:pPr>
    <w:rPr>
      <w:i/>
      <w:iCs/>
      <w:color w:val="404040" w:themeColor="text1" w:themeTint="BF"/>
    </w:rPr>
  </w:style>
  <w:style w:type="character" w:customStyle="1" w:styleId="QuoteChar">
    <w:name w:val="Quote Char"/>
    <w:basedOn w:val="DefaultParagraphFont"/>
    <w:link w:val="Quote"/>
    <w:uiPriority w:val="29"/>
    <w:rsid w:val="0085291B"/>
    <w:rPr>
      <w:i/>
      <w:iCs/>
      <w:color w:val="404040" w:themeColor="text1" w:themeTint="BF"/>
    </w:rPr>
  </w:style>
  <w:style w:type="paragraph" w:styleId="ListParagraph">
    <w:name w:val="List Paragraph"/>
    <w:basedOn w:val="Normal"/>
    <w:uiPriority w:val="34"/>
    <w:qFormat/>
    <w:rsid w:val="0085291B"/>
    <w:pPr>
      <w:ind w:left="720"/>
      <w:contextualSpacing/>
    </w:pPr>
  </w:style>
  <w:style w:type="character" w:styleId="IntenseEmphasis">
    <w:name w:val="Intense Emphasis"/>
    <w:basedOn w:val="DefaultParagraphFont"/>
    <w:uiPriority w:val="21"/>
    <w:qFormat/>
    <w:rsid w:val="0085291B"/>
    <w:rPr>
      <w:i/>
      <w:iCs/>
      <w:color w:val="0F4761" w:themeColor="accent1" w:themeShade="BF"/>
    </w:rPr>
  </w:style>
  <w:style w:type="paragraph" w:styleId="IntenseQuote">
    <w:name w:val="Intense Quote"/>
    <w:basedOn w:val="Normal"/>
    <w:next w:val="Normal"/>
    <w:link w:val="IntenseQuoteChar"/>
    <w:uiPriority w:val="30"/>
    <w:qFormat/>
    <w:rsid w:val="008529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5291B"/>
    <w:rPr>
      <w:i/>
      <w:iCs/>
      <w:color w:val="0F4761" w:themeColor="accent1" w:themeShade="BF"/>
    </w:rPr>
  </w:style>
  <w:style w:type="character" w:styleId="IntenseReference">
    <w:name w:val="Intense Reference"/>
    <w:basedOn w:val="DefaultParagraphFont"/>
    <w:uiPriority w:val="32"/>
    <w:qFormat/>
    <w:rsid w:val="0085291B"/>
    <w:rPr>
      <w:b/>
      <w:bCs/>
      <w:smallCaps/>
      <w:color w:val="0F4761" w:themeColor="accent1" w:themeShade="BF"/>
      <w:spacing w:val="5"/>
    </w:rPr>
  </w:style>
  <w:style w:type="table" w:styleId="TableGrid">
    <w:name w:val="Table Grid"/>
    <w:basedOn w:val="TableNormal"/>
    <w:uiPriority w:val="59"/>
    <w:rsid w:val="008529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5502C"/>
    <w:pPr>
      <w:spacing w:after="0" w:line="240" w:lineRule="auto"/>
    </w:pPr>
  </w:style>
  <w:style w:type="character" w:styleId="PlaceholderText">
    <w:name w:val="Placeholder Text"/>
    <w:basedOn w:val="DefaultParagraphFont"/>
    <w:uiPriority w:val="99"/>
    <w:semiHidden/>
    <w:rsid w:val="001A01DD"/>
    <w:rPr>
      <w:color w:val="808080"/>
    </w:rPr>
  </w:style>
  <w:style w:type="character" w:styleId="CommentReference">
    <w:name w:val="annotation reference"/>
    <w:basedOn w:val="DefaultParagraphFont"/>
    <w:uiPriority w:val="99"/>
    <w:semiHidden/>
    <w:unhideWhenUsed/>
    <w:rsid w:val="004D2647"/>
    <w:rPr>
      <w:sz w:val="16"/>
      <w:szCs w:val="16"/>
    </w:rPr>
  </w:style>
  <w:style w:type="paragraph" w:styleId="CommentText">
    <w:name w:val="annotation text"/>
    <w:basedOn w:val="Normal"/>
    <w:link w:val="CommentTextChar"/>
    <w:uiPriority w:val="99"/>
    <w:unhideWhenUsed/>
    <w:rsid w:val="004D2647"/>
    <w:pPr>
      <w:spacing w:line="240" w:lineRule="auto"/>
    </w:pPr>
    <w:rPr>
      <w:sz w:val="20"/>
      <w:szCs w:val="20"/>
    </w:rPr>
  </w:style>
  <w:style w:type="character" w:customStyle="1" w:styleId="CommentTextChar">
    <w:name w:val="Comment Text Char"/>
    <w:basedOn w:val="DefaultParagraphFont"/>
    <w:link w:val="CommentText"/>
    <w:uiPriority w:val="99"/>
    <w:rsid w:val="004D2647"/>
    <w:rPr>
      <w:sz w:val="20"/>
      <w:szCs w:val="20"/>
    </w:rPr>
  </w:style>
  <w:style w:type="paragraph" w:styleId="CommentSubject">
    <w:name w:val="annotation subject"/>
    <w:basedOn w:val="CommentText"/>
    <w:next w:val="CommentText"/>
    <w:link w:val="CommentSubjectChar"/>
    <w:uiPriority w:val="99"/>
    <w:semiHidden/>
    <w:unhideWhenUsed/>
    <w:rsid w:val="004D2647"/>
    <w:rPr>
      <w:b/>
      <w:bCs/>
    </w:rPr>
  </w:style>
  <w:style w:type="character" w:customStyle="1" w:styleId="CommentSubjectChar">
    <w:name w:val="Comment Subject Char"/>
    <w:basedOn w:val="CommentTextChar"/>
    <w:link w:val="CommentSubject"/>
    <w:uiPriority w:val="99"/>
    <w:semiHidden/>
    <w:rsid w:val="004D2647"/>
    <w:rPr>
      <w:b/>
      <w:bCs/>
      <w:sz w:val="20"/>
      <w:szCs w:val="20"/>
    </w:rPr>
  </w:style>
  <w:style w:type="paragraph" w:customStyle="1" w:styleId="Default">
    <w:name w:val="Default"/>
    <w:rsid w:val="00AC7BAD"/>
    <w:pPr>
      <w:autoSpaceDE w:val="0"/>
      <w:autoSpaceDN w:val="0"/>
      <w:adjustRightInd w:val="0"/>
      <w:spacing w:after="0" w:line="240" w:lineRule="auto"/>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glossaryDocument" Target="glossary/document.xml"/><Relationship Id="rId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D57ECBD3149440CA4F16D257A24D793"/>
        <w:category>
          <w:name w:val="General"/>
          <w:gallery w:val="placeholder"/>
        </w:category>
        <w:types>
          <w:type w:val="bbPlcHdr"/>
        </w:types>
        <w:behaviors>
          <w:behavior w:val="content"/>
        </w:behaviors>
        <w:guid w:val="{72229721-F64A-40FE-B832-C99CFDBC4DDF}"/>
      </w:docPartPr>
      <w:docPartBody>
        <w:p w:rsidR="0051604F" w:rsidRDefault="0051604F" w:rsidP="0051604F">
          <w:pPr>
            <w:pStyle w:val="BD57ECBD3149440CA4F16D257A24D793"/>
          </w:pPr>
          <w:r w:rsidRPr="006B6C6C">
            <w:rPr>
              <w:rStyle w:val="PlaceholderText"/>
            </w:rPr>
            <w:t>Choose an item.</w:t>
          </w:r>
        </w:p>
      </w:docPartBody>
    </w:docPart>
    <w:docPart>
      <w:docPartPr>
        <w:name w:val="56833F5CC68747008A8C881232F3CC28"/>
        <w:category>
          <w:name w:val="General"/>
          <w:gallery w:val="placeholder"/>
        </w:category>
        <w:types>
          <w:type w:val="bbPlcHdr"/>
        </w:types>
        <w:behaviors>
          <w:behavior w:val="content"/>
        </w:behaviors>
        <w:guid w:val="{0A8F3628-E185-42CD-BC53-7F461DC01CBF}"/>
      </w:docPartPr>
      <w:docPartBody>
        <w:p w:rsidR="0051604F" w:rsidRDefault="0051604F" w:rsidP="0051604F">
          <w:pPr>
            <w:pStyle w:val="56833F5CC68747008A8C881232F3CC28"/>
          </w:pPr>
          <w:r w:rsidRPr="00E957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604F"/>
    <w:rsid w:val="00037C89"/>
    <w:rsid w:val="00233426"/>
    <w:rsid w:val="003A5A4B"/>
    <w:rsid w:val="003E1440"/>
    <w:rsid w:val="00451C06"/>
    <w:rsid w:val="004C73EF"/>
    <w:rsid w:val="0051604F"/>
    <w:rsid w:val="005A49DB"/>
    <w:rsid w:val="006821E7"/>
    <w:rsid w:val="00C009C6"/>
    <w:rsid w:val="00DD1520"/>
    <w:rsid w:val="00E24D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1604F"/>
    <w:rPr>
      <w:color w:val="808080"/>
    </w:rPr>
  </w:style>
  <w:style w:type="paragraph" w:customStyle="1" w:styleId="0F05523ED1A645CF87F9C888E8C434E2">
    <w:name w:val="0F05523ED1A645CF87F9C888E8C434E2"/>
    <w:rsid w:val="0051604F"/>
  </w:style>
  <w:style w:type="paragraph" w:customStyle="1" w:styleId="BD57ECBD3149440CA4F16D257A24D793">
    <w:name w:val="BD57ECBD3149440CA4F16D257A24D793"/>
    <w:rsid w:val="0051604F"/>
  </w:style>
  <w:style w:type="paragraph" w:customStyle="1" w:styleId="56833F5CC68747008A8C881232F3CC28">
    <w:name w:val="56833F5CC68747008A8C881232F3CC28"/>
    <w:rsid w:val="005160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5410</Words>
  <Characters>3085</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Gembicka</dc:creator>
  <cp:keywords/>
  <dc:description/>
  <cp:lastModifiedBy>Violeta Gembicka</cp:lastModifiedBy>
  <cp:revision>6</cp:revision>
  <dcterms:created xsi:type="dcterms:W3CDTF">2025-11-18T22:30:00Z</dcterms:created>
  <dcterms:modified xsi:type="dcterms:W3CDTF">2025-11-18T22:34:00Z</dcterms:modified>
</cp:coreProperties>
</file>